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03" w:rsidRPr="00DE2C0C" w:rsidRDefault="00206C03" w:rsidP="00206C03">
      <w:pPr>
        <w:jc w:val="center"/>
        <w:rPr>
          <w:rFonts w:ascii="Arial" w:hAnsi="Arial" w:cs="Arial"/>
          <w:b/>
          <w:bCs/>
          <w:color w:val="FFFFFF"/>
          <w:sz w:val="32"/>
          <w:szCs w:val="32"/>
          <w:lang w:val="fr-FR"/>
        </w:rPr>
      </w:pPr>
      <w:r>
        <w:rPr>
          <w:noProof/>
          <w:color w:val="FFFFFF"/>
          <w:sz w:val="32"/>
          <w:szCs w:val="32"/>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715000" cy="207010"/>
            <wp:effectExtent l="19050" t="0" r="0" b="0"/>
            <wp:wrapNone/>
            <wp:docPr id="2" name="Image 2" descr="j0227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27616[1]"/>
                    <pic:cNvPicPr>
                      <a:picLocks noChangeAspect="1" noChangeArrowheads="1"/>
                    </pic:cNvPicPr>
                  </pic:nvPicPr>
                  <pic:blipFill>
                    <a:blip r:embed="rId7" cstate="print"/>
                    <a:srcRect b="78444"/>
                    <a:stretch>
                      <a:fillRect/>
                    </a:stretch>
                  </pic:blipFill>
                  <pic:spPr bwMode="auto">
                    <a:xfrm>
                      <a:off x="0" y="0"/>
                      <a:ext cx="5715000" cy="207010"/>
                    </a:xfrm>
                    <a:prstGeom prst="rect">
                      <a:avLst/>
                    </a:prstGeom>
                    <a:solidFill>
                      <a:srgbClr val="000080"/>
                    </a:solidFill>
                    <a:ln w="9525">
                      <a:noFill/>
                      <a:miter lim="800000"/>
                      <a:headEnd/>
                      <a:tailEnd/>
                    </a:ln>
                  </pic:spPr>
                </pic:pic>
              </a:graphicData>
            </a:graphic>
          </wp:anchor>
        </w:drawing>
      </w:r>
      <w:r w:rsidRPr="00206C03">
        <w:rPr>
          <w:rFonts w:ascii="Arial" w:hAnsi="Arial" w:cs="Arial"/>
          <w:b/>
          <w:bCs/>
          <w:color w:val="FFFFFF"/>
          <w:sz w:val="32"/>
          <w:szCs w:val="32"/>
          <w:lang w:val="fr-FR"/>
        </w:rPr>
        <w:t>Programme</w:t>
      </w:r>
      <w:r w:rsidRPr="00DE2C0C">
        <w:rPr>
          <w:rFonts w:ascii="Arial" w:hAnsi="Arial" w:cs="Arial"/>
          <w:b/>
          <w:bCs/>
          <w:color w:val="FFFFFF"/>
          <w:sz w:val="32"/>
          <w:szCs w:val="32"/>
          <w:lang w:val="fr-FR"/>
        </w:rPr>
        <w:t xml:space="preserve"> </w:t>
      </w:r>
      <w:r>
        <w:rPr>
          <w:rFonts w:ascii="Arial" w:hAnsi="Arial" w:cs="Arial"/>
          <w:b/>
          <w:bCs/>
          <w:color w:val="FFFFFF"/>
          <w:sz w:val="32"/>
          <w:szCs w:val="32"/>
          <w:lang w:val="fr-FR"/>
        </w:rPr>
        <w:t>WAWI KM</w:t>
      </w:r>
      <w:r w:rsidRPr="00DE2C0C">
        <w:rPr>
          <w:rFonts w:ascii="Arial" w:hAnsi="Arial" w:cs="Arial"/>
          <w:b/>
          <w:bCs/>
          <w:color w:val="FFFFFF"/>
          <w:sz w:val="32"/>
          <w:szCs w:val="32"/>
          <w:lang w:val="fr-FR"/>
        </w:rPr>
        <w:t xml:space="preserve">/ </w:t>
      </w:r>
      <w:r>
        <w:rPr>
          <w:rFonts w:ascii="Arial" w:hAnsi="Arial" w:cs="Arial"/>
          <w:b/>
          <w:bCs/>
          <w:color w:val="FFFFFF"/>
          <w:sz w:val="32"/>
          <w:szCs w:val="32"/>
          <w:lang w:val="fr-FR"/>
        </w:rPr>
        <w:t>Mali - Niger</w:t>
      </w:r>
      <w:r w:rsidRPr="00DE2C0C">
        <w:rPr>
          <w:rFonts w:ascii="Arial" w:hAnsi="Arial" w:cs="Arial"/>
          <w:b/>
          <w:bCs/>
          <w:color w:val="FFFFFF"/>
          <w:sz w:val="32"/>
          <w:szCs w:val="32"/>
          <w:lang w:val="fr-FR"/>
        </w:rPr>
        <w:t xml:space="preserve">  </w:t>
      </w:r>
    </w:p>
    <w:p w:rsidR="00206C03" w:rsidRPr="00DE2C0C" w:rsidRDefault="00206C03" w:rsidP="00206C03">
      <w:pPr>
        <w:jc w:val="center"/>
        <w:rPr>
          <w:rFonts w:ascii="Garamond" w:hAnsi="Garamond" w:cs="Arial"/>
          <w:b/>
          <w:bCs/>
          <w:sz w:val="16"/>
          <w:szCs w:val="16"/>
          <w:lang w:val="fr-FR"/>
        </w:rPr>
      </w:pPr>
    </w:p>
    <w:p w:rsidR="00206C03" w:rsidRPr="00206C03" w:rsidRDefault="00206C03" w:rsidP="00206C03">
      <w:pPr>
        <w:jc w:val="center"/>
        <w:rPr>
          <w:rFonts w:ascii="Garamond" w:hAnsi="Garamond" w:cs="Arial"/>
          <w:b/>
          <w:bCs/>
          <w:sz w:val="28"/>
          <w:szCs w:val="28"/>
          <w:lang w:val="fr-FR"/>
        </w:rPr>
      </w:pPr>
      <w:r w:rsidRPr="00206C03">
        <w:rPr>
          <w:rFonts w:ascii="Garamond" w:hAnsi="Garamond" w:cs="Arial"/>
          <w:b/>
          <w:bCs/>
          <w:sz w:val="28"/>
          <w:szCs w:val="28"/>
          <w:lang w:val="fr-FR"/>
        </w:rPr>
        <w:t xml:space="preserve">RAPPORT DE MISSION </w:t>
      </w:r>
    </w:p>
    <w:p w:rsidR="00206C03" w:rsidRPr="00206C03" w:rsidRDefault="00206C03" w:rsidP="00206C03">
      <w:pPr>
        <w:jc w:val="center"/>
        <w:rPr>
          <w:rFonts w:ascii="Garamond" w:hAnsi="Garamond" w:cs="Arial"/>
          <w:b/>
          <w:bCs/>
          <w:lang w:val="fr-FR"/>
        </w:rPr>
      </w:pPr>
      <w:r>
        <w:rPr>
          <w:rFonts w:ascii="Garamond" w:hAnsi="Garamond" w:cs="Arial"/>
          <w:b/>
          <w:bCs/>
          <w:lang w:val="fr-FR"/>
        </w:rPr>
        <w:t>11</w:t>
      </w:r>
      <w:r w:rsidRPr="00206C03">
        <w:rPr>
          <w:rFonts w:ascii="Garamond" w:hAnsi="Garamond" w:cs="Arial"/>
          <w:b/>
          <w:bCs/>
          <w:lang w:val="fr-FR"/>
        </w:rPr>
        <w:t xml:space="preserve"> au </w:t>
      </w:r>
      <w:r w:rsidR="00CD6863">
        <w:rPr>
          <w:rFonts w:ascii="Garamond" w:hAnsi="Garamond" w:cs="Arial"/>
          <w:b/>
          <w:bCs/>
          <w:lang w:val="fr-FR"/>
        </w:rPr>
        <w:t>24</w:t>
      </w:r>
      <w:r w:rsidRPr="00206C03">
        <w:rPr>
          <w:rFonts w:ascii="Garamond" w:hAnsi="Garamond" w:cs="Arial"/>
          <w:b/>
          <w:bCs/>
          <w:lang w:val="fr-FR"/>
        </w:rPr>
        <w:t xml:space="preserve"> </w:t>
      </w:r>
      <w:r w:rsidR="00CD6863">
        <w:rPr>
          <w:rFonts w:ascii="Garamond" w:hAnsi="Garamond" w:cs="Arial"/>
          <w:b/>
          <w:bCs/>
          <w:lang w:val="fr-FR"/>
        </w:rPr>
        <w:t>Juillet</w:t>
      </w:r>
      <w:r>
        <w:rPr>
          <w:rFonts w:ascii="Garamond" w:hAnsi="Garamond" w:cs="Arial"/>
          <w:b/>
          <w:bCs/>
          <w:lang w:val="fr-FR"/>
        </w:rPr>
        <w:t xml:space="preserve"> 2010</w:t>
      </w:r>
    </w:p>
    <w:p w:rsidR="00206C03" w:rsidRPr="0070597E" w:rsidRDefault="00206C03" w:rsidP="00206C03">
      <w:pPr>
        <w:pStyle w:val="Title"/>
        <w:jc w:val="left"/>
        <w:rPr>
          <w:sz w:val="28"/>
          <w:szCs w:val="28"/>
        </w:rPr>
      </w:pPr>
    </w:p>
    <w:p w:rsidR="00206C03" w:rsidRPr="00206C03" w:rsidRDefault="00206C03" w:rsidP="00206C03">
      <w:pPr>
        <w:rPr>
          <w:lang w:val="fr-FR"/>
        </w:rPr>
      </w:pPr>
    </w:p>
    <w:p w:rsidR="00206C03" w:rsidRPr="00206C03" w:rsidRDefault="00206C03" w:rsidP="00206C03">
      <w:pPr>
        <w:tabs>
          <w:tab w:val="left" w:pos="2660"/>
          <w:tab w:val="left" w:pos="6545"/>
        </w:tabs>
        <w:spacing w:line="360" w:lineRule="auto"/>
        <w:ind w:left="-34"/>
        <w:rPr>
          <w:rFonts w:ascii="Arial" w:hAnsi="Arial" w:cs="Arial"/>
          <w:sz w:val="20"/>
          <w:lang w:val="fr-FR"/>
        </w:rPr>
      </w:pPr>
      <w:r w:rsidRPr="00206C03">
        <w:rPr>
          <w:rFonts w:ascii="Arial" w:hAnsi="Arial" w:cs="Arial"/>
          <w:b/>
          <w:sz w:val="20"/>
          <w:lang w:val="fr-FR"/>
        </w:rPr>
        <w:t>N° Ordre de Mission:</w:t>
      </w:r>
      <w:r w:rsidRPr="00206C03">
        <w:rPr>
          <w:rFonts w:ascii="Arial" w:hAnsi="Arial" w:cs="Arial"/>
          <w:b/>
          <w:sz w:val="20"/>
          <w:lang w:val="fr-FR"/>
        </w:rPr>
        <w:tab/>
      </w:r>
      <w:r w:rsidRPr="00206C03">
        <w:rPr>
          <w:rFonts w:ascii="Arial" w:hAnsi="Arial" w:cs="Arial"/>
          <w:sz w:val="20"/>
          <w:lang w:val="fr-FR"/>
        </w:rPr>
        <w:t>N°</w:t>
      </w:r>
      <w:r w:rsidRPr="00206C03">
        <w:rPr>
          <w:rFonts w:ascii="Arial" w:hAnsi="Arial" w:cs="Arial"/>
          <w:sz w:val="20"/>
          <w:lang w:val="fr-FR"/>
        </w:rPr>
        <w:tab/>
      </w:r>
    </w:p>
    <w:p w:rsidR="00206C03" w:rsidRDefault="00206C03" w:rsidP="00206C03">
      <w:pPr>
        <w:tabs>
          <w:tab w:val="left" w:pos="2660"/>
        </w:tabs>
        <w:spacing w:before="60" w:line="360" w:lineRule="auto"/>
        <w:ind w:left="-34"/>
        <w:rPr>
          <w:rFonts w:ascii="Arial" w:hAnsi="Arial" w:cs="Arial"/>
          <w:b/>
          <w:sz w:val="20"/>
          <w:lang w:val="en-US"/>
        </w:rPr>
      </w:pPr>
      <w:r w:rsidRPr="00394886">
        <w:rPr>
          <w:rFonts w:ascii="Arial" w:hAnsi="Arial" w:cs="Arial"/>
          <w:b/>
          <w:sz w:val="20"/>
          <w:lang w:val="en-US"/>
        </w:rPr>
        <w:t>Participants:</w:t>
      </w:r>
      <w:r w:rsidRPr="00394886">
        <w:rPr>
          <w:rFonts w:ascii="Arial" w:hAnsi="Arial" w:cs="Arial"/>
          <w:b/>
          <w:sz w:val="20"/>
          <w:lang w:val="en-US"/>
        </w:rPr>
        <w:tab/>
      </w:r>
      <w:r>
        <w:rPr>
          <w:rFonts w:ascii="Arial" w:hAnsi="Arial" w:cs="Arial"/>
          <w:b/>
          <w:sz w:val="20"/>
          <w:lang w:val="en-US"/>
        </w:rPr>
        <w:t xml:space="preserve"> </w:t>
      </w:r>
    </w:p>
    <w:p w:rsidR="00206C03" w:rsidRPr="00206C03" w:rsidRDefault="00206C03" w:rsidP="00206C03">
      <w:pPr>
        <w:pStyle w:val="ListParagraph"/>
        <w:numPr>
          <w:ilvl w:val="0"/>
          <w:numId w:val="10"/>
        </w:numPr>
        <w:tabs>
          <w:tab w:val="left" w:pos="2660"/>
        </w:tabs>
        <w:spacing w:before="60" w:line="360" w:lineRule="auto"/>
        <w:rPr>
          <w:rFonts w:ascii="Arial" w:hAnsi="Arial" w:cs="Arial"/>
          <w:sz w:val="20"/>
          <w:lang w:val="en-US"/>
        </w:rPr>
      </w:pPr>
      <w:r w:rsidRPr="00206C03">
        <w:rPr>
          <w:rFonts w:ascii="Arial" w:hAnsi="Arial" w:cs="Arial"/>
          <w:sz w:val="20"/>
          <w:lang w:val="en-US"/>
        </w:rPr>
        <w:t xml:space="preserve">SOW Jules </w:t>
      </w:r>
      <w:proofErr w:type="spellStart"/>
      <w:r w:rsidRPr="00206C03">
        <w:rPr>
          <w:rFonts w:ascii="Arial" w:hAnsi="Arial" w:cs="Arial"/>
          <w:sz w:val="20"/>
          <w:lang w:val="en-US"/>
        </w:rPr>
        <w:t>Auguste</w:t>
      </w:r>
      <w:proofErr w:type="spellEnd"/>
      <w:r w:rsidRPr="00206C03">
        <w:rPr>
          <w:rFonts w:ascii="Arial" w:hAnsi="Arial" w:cs="Arial"/>
          <w:sz w:val="20"/>
          <w:lang w:val="en-US"/>
        </w:rPr>
        <w:t>: CREPA BF</w:t>
      </w:r>
    </w:p>
    <w:p w:rsidR="00206C03" w:rsidRPr="00206C03" w:rsidRDefault="00206C03" w:rsidP="00206C03">
      <w:pPr>
        <w:pStyle w:val="ListParagraph"/>
        <w:numPr>
          <w:ilvl w:val="0"/>
          <w:numId w:val="10"/>
        </w:numPr>
        <w:tabs>
          <w:tab w:val="left" w:pos="2660"/>
        </w:tabs>
        <w:spacing w:before="60" w:line="360" w:lineRule="auto"/>
        <w:rPr>
          <w:rFonts w:ascii="Arial" w:hAnsi="Arial" w:cs="Arial"/>
          <w:sz w:val="20"/>
          <w:lang w:val="en-US"/>
        </w:rPr>
      </w:pPr>
      <w:r>
        <w:rPr>
          <w:rFonts w:ascii="Arial" w:hAnsi="Arial" w:cs="Arial"/>
          <w:sz w:val="20"/>
          <w:lang w:val="en-US"/>
        </w:rPr>
        <w:t xml:space="preserve">TIENDREBEOGO </w:t>
      </w:r>
      <w:proofErr w:type="spellStart"/>
      <w:r>
        <w:rPr>
          <w:rFonts w:ascii="Arial" w:hAnsi="Arial" w:cs="Arial"/>
          <w:sz w:val="20"/>
          <w:lang w:val="en-US"/>
        </w:rPr>
        <w:t>Hervé</w:t>
      </w:r>
      <w:proofErr w:type="spellEnd"/>
      <w:r>
        <w:rPr>
          <w:rFonts w:ascii="Arial" w:hAnsi="Arial" w:cs="Arial"/>
          <w:sz w:val="20"/>
          <w:lang w:val="en-US"/>
        </w:rPr>
        <w:t xml:space="preserve">: CREPA </w:t>
      </w:r>
      <w:proofErr w:type="spellStart"/>
      <w:r>
        <w:rPr>
          <w:rFonts w:ascii="Arial" w:hAnsi="Arial" w:cs="Arial"/>
          <w:sz w:val="20"/>
          <w:lang w:val="en-US"/>
        </w:rPr>
        <w:t>Siège</w:t>
      </w:r>
      <w:proofErr w:type="spellEnd"/>
    </w:p>
    <w:p w:rsidR="00206C03" w:rsidRDefault="00206C03" w:rsidP="00206C03">
      <w:pPr>
        <w:tabs>
          <w:tab w:val="left" w:pos="2660"/>
        </w:tabs>
        <w:spacing w:before="60" w:line="360" w:lineRule="auto"/>
        <w:ind w:left="-34"/>
        <w:rPr>
          <w:rFonts w:ascii="Arial" w:hAnsi="Arial" w:cs="Arial"/>
          <w:b/>
          <w:sz w:val="20"/>
          <w:lang w:val="fr-FR"/>
        </w:rPr>
      </w:pPr>
    </w:p>
    <w:p w:rsidR="00206C03" w:rsidRPr="00206C03" w:rsidRDefault="00206C03" w:rsidP="00206C03">
      <w:pPr>
        <w:tabs>
          <w:tab w:val="left" w:pos="2660"/>
        </w:tabs>
        <w:spacing w:before="60" w:line="360" w:lineRule="auto"/>
        <w:ind w:left="-34"/>
        <w:rPr>
          <w:rFonts w:ascii="Arial" w:hAnsi="Arial" w:cs="Arial"/>
          <w:sz w:val="20"/>
          <w:lang w:val="fr-FR"/>
        </w:rPr>
      </w:pPr>
      <w:r w:rsidRPr="00206C03">
        <w:rPr>
          <w:rFonts w:ascii="Arial" w:hAnsi="Arial" w:cs="Arial"/>
          <w:b/>
          <w:sz w:val="20"/>
          <w:lang w:val="fr-FR"/>
        </w:rPr>
        <w:t>Date de départ:</w:t>
      </w:r>
      <w:r w:rsidRPr="00206C03">
        <w:rPr>
          <w:rFonts w:ascii="Arial" w:hAnsi="Arial" w:cs="Arial"/>
          <w:b/>
          <w:sz w:val="20"/>
          <w:lang w:val="fr-FR"/>
        </w:rPr>
        <w:tab/>
      </w:r>
      <w:r w:rsidRPr="00B91D37">
        <w:rPr>
          <w:rFonts w:ascii="Arial" w:hAnsi="Arial" w:cs="Arial"/>
          <w:sz w:val="20"/>
          <w:shd w:val="clear" w:color="auto" w:fill="E0E0E0"/>
          <w:lang w:val="fr-FR"/>
        </w:rPr>
        <w:t xml:space="preserve">11 </w:t>
      </w:r>
      <w:r w:rsidR="00CD6863">
        <w:rPr>
          <w:rFonts w:ascii="Arial" w:hAnsi="Arial" w:cs="Arial"/>
          <w:sz w:val="20"/>
          <w:shd w:val="clear" w:color="auto" w:fill="E0E0E0"/>
          <w:lang w:val="fr-FR"/>
        </w:rPr>
        <w:t>juillet</w:t>
      </w:r>
      <w:r w:rsidRPr="00B91D37">
        <w:rPr>
          <w:rFonts w:ascii="Arial" w:hAnsi="Arial" w:cs="Arial"/>
          <w:sz w:val="20"/>
          <w:shd w:val="clear" w:color="auto" w:fill="E0E0E0"/>
          <w:lang w:val="fr-FR"/>
        </w:rPr>
        <w:t xml:space="preserve"> 2010</w:t>
      </w:r>
    </w:p>
    <w:p w:rsidR="00206C03" w:rsidRPr="00B91D37" w:rsidRDefault="00B91D37" w:rsidP="00206C03">
      <w:pPr>
        <w:tabs>
          <w:tab w:val="left" w:pos="2660"/>
        </w:tabs>
        <w:spacing w:before="60" w:line="360" w:lineRule="auto"/>
        <w:ind w:left="-34"/>
        <w:rPr>
          <w:rFonts w:ascii="Arial" w:hAnsi="Arial" w:cs="Arial"/>
          <w:sz w:val="20"/>
          <w:lang w:val="fr-FR"/>
        </w:rPr>
      </w:pPr>
      <w:r w:rsidRPr="00B91D37">
        <w:rPr>
          <w:rFonts w:ascii="Arial" w:hAnsi="Arial" w:cs="Arial"/>
          <w:b/>
          <w:sz w:val="20"/>
          <w:lang w:val="fr-FR"/>
        </w:rPr>
        <w:t>Date de retour</w:t>
      </w:r>
      <w:r w:rsidR="00206C03" w:rsidRPr="00B91D37">
        <w:rPr>
          <w:rFonts w:ascii="Arial" w:hAnsi="Arial" w:cs="Arial"/>
          <w:b/>
          <w:sz w:val="20"/>
          <w:lang w:val="fr-FR"/>
        </w:rPr>
        <w:t>:</w:t>
      </w:r>
      <w:r w:rsidR="00206C03" w:rsidRPr="00B91D37">
        <w:rPr>
          <w:rFonts w:ascii="Arial" w:hAnsi="Arial" w:cs="Arial"/>
          <w:b/>
          <w:sz w:val="20"/>
          <w:lang w:val="fr-FR"/>
        </w:rPr>
        <w:tab/>
      </w:r>
      <w:r w:rsidR="00CD6863">
        <w:rPr>
          <w:rFonts w:ascii="Arial" w:hAnsi="Arial" w:cs="Arial"/>
          <w:sz w:val="20"/>
          <w:shd w:val="clear" w:color="auto" w:fill="E0E0E0"/>
          <w:lang w:val="fr-FR"/>
        </w:rPr>
        <w:t>24</w:t>
      </w:r>
      <w:r w:rsidR="00206C03" w:rsidRPr="00B91D37">
        <w:rPr>
          <w:rFonts w:ascii="Arial" w:hAnsi="Arial" w:cs="Arial"/>
          <w:sz w:val="20"/>
          <w:shd w:val="clear" w:color="auto" w:fill="E0E0E0"/>
          <w:lang w:val="fr-FR"/>
        </w:rPr>
        <w:t xml:space="preserve"> </w:t>
      </w:r>
      <w:r w:rsidR="00CD6863">
        <w:rPr>
          <w:rFonts w:ascii="Arial" w:hAnsi="Arial" w:cs="Arial"/>
          <w:sz w:val="20"/>
          <w:shd w:val="clear" w:color="auto" w:fill="E0E0E0"/>
          <w:lang w:val="fr-FR"/>
        </w:rPr>
        <w:t xml:space="preserve">juillet </w:t>
      </w:r>
      <w:r w:rsidR="00206C03" w:rsidRPr="00B91D37">
        <w:rPr>
          <w:rFonts w:ascii="Arial" w:hAnsi="Arial" w:cs="Arial"/>
          <w:sz w:val="20"/>
          <w:shd w:val="clear" w:color="auto" w:fill="E0E0E0"/>
          <w:lang w:val="fr-FR"/>
        </w:rPr>
        <w:t>2010</w:t>
      </w:r>
    </w:p>
    <w:tbl>
      <w:tblPr>
        <w:tblW w:w="0" w:type="auto"/>
        <w:tblInd w:w="-34" w:type="dxa"/>
        <w:tblLayout w:type="fixed"/>
        <w:tblLook w:val="0000"/>
      </w:tblPr>
      <w:tblGrid>
        <w:gridCol w:w="2694"/>
        <w:gridCol w:w="6520"/>
      </w:tblGrid>
      <w:tr w:rsidR="00976CDD" w:rsidRPr="000370FB">
        <w:tc>
          <w:tcPr>
            <w:tcW w:w="2694" w:type="dxa"/>
          </w:tcPr>
          <w:p w:rsidR="00976CDD" w:rsidRPr="000370FB" w:rsidRDefault="00976CDD" w:rsidP="00976CDD">
            <w:pPr>
              <w:spacing w:before="60" w:line="360" w:lineRule="auto"/>
              <w:rPr>
                <w:rFonts w:ascii="Arial" w:hAnsi="Arial" w:cs="Arial"/>
                <w:b/>
                <w:sz w:val="20"/>
                <w:lang w:val="fr-FR"/>
              </w:rPr>
            </w:pPr>
            <w:r w:rsidRPr="000370FB">
              <w:rPr>
                <w:rFonts w:ascii="Arial" w:hAnsi="Arial" w:cs="Arial"/>
                <w:b/>
                <w:sz w:val="20"/>
                <w:lang w:val="fr-FR"/>
              </w:rPr>
              <w:t>Pays visités:</w:t>
            </w:r>
          </w:p>
        </w:tc>
        <w:tc>
          <w:tcPr>
            <w:tcW w:w="6520" w:type="dxa"/>
          </w:tcPr>
          <w:p w:rsidR="00976CDD" w:rsidRPr="000370FB" w:rsidRDefault="00B04FFF" w:rsidP="00976CDD">
            <w:pPr>
              <w:spacing w:before="60" w:line="360" w:lineRule="auto"/>
              <w:rPr>
                <w:rFonts w:ascii="Arial" w:hAnsi="Arial" w:cs="Arial"/>
                <w:sz w:val="20"/>
                <w:lang w:val="fr-FR"/>
              </w:rPr>
            </w:pPr>
            <w:r>
              <w:rPr>
                <w:rFonts w:ascii="Arial" w:hAnsi="Arial" w:cs="Arial"/>
                <w:sz w:val="20"/>
              </w:rPr>
              <w:t>Niger</w:t>
            </w:r>
            <w:r w:rsidR="00A4062C">
              <w:rPr>
                <w:rFonts w:ascii="Arial" w:hAnsi="Arial" w:cs="Arial"/>
                <w:sz w:val="20"/>
              </w:rPr>
              <w:t xml:space="preserve"> (Niamey, </w:t>
            </w:r>
            <w:proofErr w:type="spellStart"/>
            <w:r w:rsidR="00A4062C">
              <w:rPr>
                <w:rFonts w:ascii="Arial" w:hAnsi="Arial" w:cs="Arial"/>
                <w:sz w:val="20"/>
              </w:rPr>
              <w:t>Zinder</w:t>
            </w:r>
            <w:proofErr w:type="spellEnd"/>
            <w:r w:rsidR="00A4062C">
              <w:rPr>
                <w:rFonts w:ascii="Arial" w:hAnsi="Arial" w:cs="Arial"/>
                <w:sz w:val="20"/>
              </w:rPr>
              <w:t>)</w:t>
            </w:r>
          </w:p>
        </w:tc>
      </w:tr>
    </w:tbl>
    <w:p w:rsidR="00976CDD" w:rsidRDefault="00976CDD" w:rsidP="00976CDD">
      <w:pPr>
        <w:rPr>
          <w:lang w:val="fr-FR"/>
        </w:rPr>
      </w:pPr>
    </w:p>
    <w:p w:rsidR="00976CDD" w:rsidRPr="00976CDD" w:rsidRDefault="00976CDD" w:rsidP="00976CDD">
      <w:pPr>
        <w:rPr>
          <w:lang w:val="fr-FR"/>
        </w:rPr>
      </w:pPr>
    </w:p>
    <w:p w:rsidR="00414F66" w:rsidRDefault="00EF6474" w:rsidP="00976CDD">
      <w:pPr>
        <w:pStyle w:val="Heading2"/>
        <w:numPr>
          <w:ilvl w:val="0"/>
          <w:numId w:val="4"/>
        </w:numPr>
        <w:pBdr>
          <w:bottom w:val="single" w:sz="4" w:space="1" w:color="auto"/>
        </w:pBdr>
        <w:tabs>
          <w:tab w:val="clear" w:pos="1080"/>
          <w:tab w:val="num" w:pos="567"/>
        </w:tabs>
        <w:ind w:left="567" w:hanging="567"/>
        <w:rPr>
          <w:sz w:val="22"/>
          <w:lang w:val="fr-FR"/>
        </w:rPr>
      </w:pPr>
      <w:r>
        <w:rPr>
          <w:sz w:val="22"/>
          <w:lang w:val="fr-FR"/>
        </w:rPr>
        <w:t xml:space="preserve">Identification du programme </w:t>
      </w:r>
    </w:p>
    <w:tbl>
      <w:tblPr>
        <w:tblW w:w="0" w:type="auto"/>
        <w:tblInd w:w="-34" w:type="dxa"/>
        <w:tblLayout w:type="fixed"/>
        <w:tblLook w:val="0000"/>
      </w:tblPr>
      <w:tblGrid>
        <w:gridCol w:w="2410"/>
        <w:gridCol w:w="3261"/>
        <w:gridCol w:w="3543"/>
      </w:tblGrid>
      <w:tr w:rsidR="00414F66" w:rsidRPr="000370FB">
        <w:tc>
          <w:tcPr>
            <w:tcW w:w="2410" w:type="dxa"/>
          </w:tcPr>
          <w:p w:rsidR="00414F66" w:rsidRPr="000370FB" w:rsidRDefault="00414F66" w:rsidP="000370FB">
            <w:pPr>
              <w:pStyle w:val="tablebox"/>
              <w:spacing w:line="360" w:lineRule="auto"/>
              <w:rPr>
                <w:rFonts w:cs="Arial"/>
                <w:b/>
                <w:i/>
                <w:lang w:val="fr-FR"/>
              </w:rPr>
            </w:pPr>
            <w:r w:rsidRPr="000370FB">
              <w:rPr>
                <w:rFonts w:cs="Arial"/>
                <w:b/>
                <w:i/>
                <w:lang w:val="fr-FR"/>
              </w:rPr>
              <w:t>Code</w:t>
            </w:r>
          </w:p>
        </w:tc>
        <w:tc>
          <w:tcPr>
            <w:tcW w:w="3261" w:type="dxa"/>
          </w:tcPr>
          <w:p w:rsidR="00414F66" w:rsidRPr="000370FB" w:rsidRDefault="00414F66" w:rsidP="000370FB">
            <w:pPr>
              <w:pStyle w:val="tablebox"/>
              <w:spacing w:line="360" w:lineRule="auto"/>
              <w:rPr>
                <w:rFonts w:cs="Arial"/>
                <w:b/>
                <w:i/>
                <w:lang w:val="fr-FR"/>
              </w:rPr>
            </w:pPr>
            <w:r w:rsidRPr="000370FB">
              <w:rPr>
                <w:rFonts w:cs="Arial"/>
                <w:b/>
                <w:i/>
                <w:lang w:val="fr-FR"/>
              </w:rPr>
              <w:t>Intitulé</w:t>
            </w:r>
          </w:p>
        </w:tc>
        <w:tc>
          <w:tcPr>
            <w:tcW w:w="3543" w:type="dxa"/>
          </w:tcPr>
          <w:p w:rsidR="00414F66" w:rsidRPr="000370FB" w:rsidRDefault="00414F66" w:rsidP="000370FB">
            <w:pPr>
              <w:pStyle w:val="tablebox"/>
              <w:spacing w:line="360" w:lineRule="auto"/>
              <w:rPr>
                <w:rFonts w:cs="Arial"/>
                <w:b/>
                <w:i/>
                <w:lang w:val="fr-FR"/>
              </w:rPr>
            </w:pPr>
            <w:r w:rsidRPr="000370FB">
              <w:rPr>
                <w:rFonts w:cs="Arial"/>
                <w:b/>
                <w:i/>
                <w:lang w:val="fr-FR"/>
              </w:rPr>
              <w:t>Personnes contact</w:t>
            </w:r>
          </w:p>
        </w:tc>
      </w:tr>
      <w:tr w:rsidR="00414F66" w:rsidRPr="00150110">
        <w:tc>
          <w:tcPr>
            <w:tcW w:w="2410" w:type="dxa"/>
          </w:tcPr>
          <w:p w:rsidR="00414F66" w:rsidRPr="000370FB" w:rsidRDefault="00677B89" w:rsidP="000370FB">
            <w:pPr>
              <w:spacing w:before="60" w:line="360" w:lineRule="auto"/>
              <w:rPr>
                <w:rFonts w:ascii="Arial" w:hAnsi="Arial" w:cs="Arial"/>
                <w:sz w:val="20"/>
              </w:rPr>
            </w:pPr>
            <w:r w:rsidRPr="000370FB">
              <w:rPr>
                <w:rFonts w:ascii="Arial" w:hAnsi="Arial" w:cs="Arial"/>
                <w:sz w:val="20"/>
              </w:rPr>
              <w:fldChar w:fldCharType="begin">
                <w:ffData>
                  <w:name w:val="Text7"/>
                  <w:enabled/>
                  <w:calcOnExit w:val="0"/>
                  <w:textInput/>
                </w:ffData>
              </w:fldChar>
            </w:r>
            <w:bookmarkStart w:id="0" w:name="Text7"/>
            <w:r w:rsidR="00414F66" w:rsidRPr="000370FB">
              <w:rPr>
                <w:rFonts w:ascii="Arial" w:hAnsi="Arial" w:cs="Arial"/>
                <w:sz w:val="20"/>
              </w:rPr>
              <w:instrText xml:space="preserve"> FORMTEXT </w:instrText>
            </w:r>
            <w:r w:rsidRPr="000370FB">
              <w:rPr>
                <w:rFonts w:ascii="Arial" w:hAnsi="Arial" w:cs="Arial"/>
                <w:sz w:val="20"/>
              </w:rPr>
            </w:r>
            <w:r w:rsidRPr="000370FB">
              <w:rPr>
                <w:rFonts w:ascii="Arial" w:hAnsi="Arial" w:cs="Arial"/>
                <w:sz w:val="20"/>
              </w:rPr>
              <w:fldChar w:fldCharType="separate"/>
            </w:r>
            <w:r w:rsidR="00070ED3" w:rsidRPr="000370FB">
              <w:rPr>
                <w:rFonts w:ascii="Arial" w:hAnsi="Arial" w:cs="Arial"/>
                <w:noProof/>
                <w:sz w:val="20"/>
              </w:rPr>
              <w:t xml:space="preserve"> - </w:t>
            </w:r>
            <w:r w:rsidR="00414F66" w:rsidRPr="000370FB">
              <w:rPr>
                <w:rFonts w:cs="Arial"/>
                <w:noProof/>
                <w:sz w:val="20"/>
              </w:rPr>
              <w:t> </w:t>
            </w:r>
            <w:r w:rsidR="00414F66" w:rsidRPr="000370FB">
              <w:rPr>
                <w:rFonts w:cs="Arial"/>
                <w:noProof/>
                <w:sz w:val="20"/>
              </w:rPr>
              <w:t> </w:t>
            </w:r>
            <w:r w:rsidR="00414F66" w:rsidRPr="000370FB">
              <w:rPr>
                <w:rFonts w:cs="Arial"/>
                <w:noProof/>
                <w:sz w:val="20"/>
              </w:rPr>
              <w:t> </w:t>
            </w:r>
            <w:r w:rsidRPr="000370FB">
              <w:rPr>
                <w:rFonts w:ascii="Arial" w:hAnsi="Arial" w:cs="Arial"/>
                <w:sz w:val="20"/>
              </w:rPr>
              <w:fldChar w:fldCharType="end"/>
            </w:r>
            <w:bookmarkEnd w:id="0"/>
          </w:p>
        </w:tc>
        <w:tc>
          <w:tcPr>
            <w:tcW w:w="3261" w:type="dxa"/>
          </w:tcPr>
          <w:p w:rsidR="00414F66" w:rsidRDefault="00150110" w:rsidP="000370FB">
            <w:pPr>
              <w:spacing w:before="60" w:line="360" w:lineRule="auto"/>
              <w:rPr>
                <w:rFonts w:ascii="Arial" w:hAnsi="Arial" w:cs="Arial"/>
                <w:sz w:val="20"/>
              </w:rPr>
            </w:pPr>
            <w:r>
              <w:rPr>
                <w:rFonts w:ascii="Arial" w:hAnsi="Arial" w:cs="Arial"/>
                <w:sz w:val="20"/>
              </w:rPr>
              <w:t xml:space="preserve">Programme WAWI KM: </w:t>
            </w:r>
          </w:p>
          <w:p w:rsidR="00150110" w:rsidRDefault="00150110" w:rsidP="00150110">
            <w:pPr>
              <w:spacing w:before="60" w:line="360" w:lineRule="auto"/>
              <w:rPr>
                <w:rFonts w:ascii="Arial" w:hAnsi="Arial" w:cs="Arial"/>
                <w:sz w:val="20"/>
                <w:lang w:val="fr-FR"/>
              </w:rPr>
            </w:pPr>
            <w:r w:rsidRPr="00150110">
              <w:rPr>
                <w:rFonts w:ascii="Arial" w:hAnsi="Arial" w:cs="Arial"/>
                <w:sz w:val="20"/>
                <w:lang w:val="fr-FR"/>
              </w:rPr>
              <w:t>Gestion des connaissances dans le programme WAWI</w:t>
            </w:r>
            <w:r w:rsidR="00206C03">
              <w:rPr>
                <w:rFonts w:ascii="Arial" w:hAnsi="Arial" w:cs="Arial"/>
                <w:sz w:val="20"/>
                <w:lang w:val="fr-FR"/>
              </w:rPr>
              <w:t xml:space="preserve"> (West </w:t>
            </w:r>
            <w:proofErr w:type="spellStart"/>
            <w:r w:rsidR="00206C03">
              <w:rPr>
                <w:rFonts w:ascii="Arial" w:hAnsi="Arial" w:cs="Arial"/>
                <w:sz w:val="20"/>
                <w:lang w:val="fr-FR"/>
              </w:rPr>
              <w:t>African</w:t>
            </w:r>
            <w:proofErr w:type="spellEnd"/>
            <w:r w:rsidR="00206C03">
              <w:rPr>
                <w:rFonts w:ascii="Arial" w:hAnsi="Arial" w:cs="Arial"/>
                <w:sz w:val="20"/>
                <w:lang w:val="fr-FR"/>
              </w:rPr>
              <w:t xml:space="preserve"> Water Initiative)</w:t>
            </w:r>
            <w:r w:rsidRPr="00150110">
              <w:rPr>
                <w:rFonts w:ascii="Arial" w:hAnsi="Arial" w:cs="Arial"/>
                <w:sz w:val="20"/>
                <w:lang w:val="fr-FR"/>
              </w:rPr>
              <w:t xml:space="preserve"> au Mali, Niger Ghana et Burkina Faso</w:t>
            </w:r>
          </w:p>
          <w:p w:rsidR="00EF6474" w:rsidRPr="00150110" w:rsidRDefault="00EF6474" w:rsidP="00150110">
            <w:pPr>
              <w:spacing w:before="60" w:line="360" w:lineRule="auto"/>
              <w:rPr>
                <w:rFonts w:ascii="Arial" w:hAnsi="Arial" w:cs="Arial"/>
                <w:sz w:val="20"/>
                <w:lang w:val="fr-FR"/>
              </w:rPr>
            </w:pPr>
          </w:p>
        </w:tc>
        <w:tc>
          <w:tcPr>
            <w:tcW w:w="3543" w:type="dxa"/>
          </w:tcPr>
          <w:p w:rsidR="00150110" w:rsidRDefault="00150110" w:rsidP="000370FB">
            <w:pPr>
              <w:pStyle w:val="ListParagraph"/>
              <w:numPr>
                <w:ilvl w:val="0"/>
                <w:numId w:val="7"/>
              </w:numPr>
              <w:spacing w:before="60" w:line="360" w:lineRule="auto"/>
              <w:ind w:left="459" w:hanging="426"/>
              <w:rPr>
                <w:rFonts w:ascii="Arial" w:hAnsi="Arial" w:cs="Arial"/>
                <w:sz w:val="20"/>
                <w:lang w:val="fr-FR"/>
              </w:rPr>
            </w:pPr>
            <w:r w:rsidRPr="00150110">
              <w:rPr>
                <w:rFonts w:ascii="Arial" w:hAnsi="Arial" w:cs="Arial"/>
                <w:sz w:val="20"/>
                <w:lang w:val="fr-FR"/>
              </w:rPr>
              <w:t xml:space="preserve">Jaap PELS (IRC,  </w:t>
            </w:r>
            <w:proofErr w:type="spellStart"/>
            <w:r w:rsidRPr="00150110">
              <w:rPr>
                <w:rFonts w:ascii="Arial" w:hAnsi="Arial" w:cs="Arial"/>
                <w:sz w:val="20"/>
                <w:lang w:val="fr-FR"/>
              </w:rPr>
              <w:t>Netherland</w:t>
            </w:r>
            <w:proofErr w:type="spellEnd"/>
            <w:r w:rsidRPr="00150110">
              <w:rPr>
                <w:rFonts w:ascii="Arial" w:hAnsi="Arial" w:cs="Arial"/>
                <w:sz w:val="20"/>
                <w:lang w:val="fr-FR"/>
              </w:rPr>
              <w:t>)</w:t>
            </w:r>
          </w:p>
          <w:p w:rsidR="00150110" w:rsidRPr="00150110" w:rsidRDefault="00B04FFF" w:rsidP="00B04FFF">
            <w:pPr>
              <w:pStyle w:val="ListParagraph"/>
              <w:numPr>
                <w:ilvl w:val="0"/>
                <w:numId w:val="7"/>
              </w:numPr>
              <w:spacing w:before="60" w:line="360" w:lineRule="auto"/>
              <w:ind w:left="459" w:hanging="426"/>
              <w:rPr>
                <w:rFonts w:ascii="Arial" w:hAnsi="Arial" w:cs="Arial"/>
                <w:sz w:val="20"/>
                <w:lang w:val="fr-FR"/>
              </w:rPr>
            </w:pPr>
            <w:proofErr w:type="spellStart"/>
            <w:r>
              <w:rPr>
                <w:rFonts w:ascii="Arial" w:hAnsi="Arial" w:cs="Arial"/>
                <w:sz w:val="20"/>
                <w:lang w:val="fr-FR"/>
              </w:rPr>
              <w:t>Mariama</w:t>
            </w:r>
            <w:proofErr w:type="spellEnd"/>
            <w:r>
              <w:rPr>
                <w:rFonts w:ascii="Arial" w:hAnsi="Arial" w:cs="Arial"/>
                <w:sz w:val="20"/>
                <w:lang w:val="fr-FR"/>
              </w:rPr>
              <w:t xml:space="preserve"> </w:t>
            </w:r>
            <w:r w:rsidR="00CD6863">
              <w:rPr>
                <w:rFonts w:ascii="Arial" w:hAnsi="Arial" w:cs="Arial"/>
                <w:sz w:val="20"/>
                <w:lang w:val="fr-FR"/>
              </w:rPr>
              <w:t xml:space="preserve">Amadou </w:t>
            </w:r>
            <w:r w:rsidR="00150110" w:rsidRPr="00150110">
              <w:rPr>
                <w:rFonts w:ascii="Arial" w:hAnsi="Arial" w:cs="Arial"/>
                <w:sz w:val="20"/>
                <w:lang w:val="fr-FR"/>
              </w:rPr>
              <w:t xml:space="preserve"> (ARD, </w:t>
            </w:r>
            <w:r>
              <w:rPr>
                <w:rFonts w:ascii="Arial" w:hAnsi="Arial" w:cs="Arial"/>
                <w:sz w:val="20"/>
                <w:lang w:val="fr-FR"/>
              </w:rPr>
              <w:t>Niamey</w:t>
            </w:r>
            <w:r w:rsidR="00150110" w:rsidRPr="00150110">
              <w:rPr>
                <w:rFonts w:ascii="Arial" w:hAnsi="Arial" w:cs="Arial"/>
                <w:sz w:val="20"/>
                <w:lang w:val="fr-FR"/>
              </w:rPr>
              <w:t>)</w:t>
            </w:r>
          </w:p>
        </w:tc>
      </w:tr>
    </w:tbl>
    <w:p w:rsidR="00414F66" w:rsidRPr="00150110" w:rsidRDefault="00414F66">
      <w:pPr>
        <w:rPr>
          <w:lang w:val="fr-FR"/>
        </w:rPr>
        <w:sectPr w:rsidR="00414F66" w:rsidRPr="00150110">
          <w:headerReference w:type="default" r:id="rId8"/>
          <w:footerReference w:type="even" r:id="rId9"/>
          <w:footerReference w:type="default" r:id="rId10"/>
          <w:headerReference w:type="first" r:id="rId11"/>
          <w:footerReference w:type="first" r:id="rId12"/>
          <w:endnotePr>
            <w:numFmt w:val="decimal"/>
          </w:endnotePr>
          <w:pgSz w:w="11904" w:h="16840" w:code="9"/>
          <w:pgMar w:top="284" w:right="1418" w:bottom="851" w:left="1418" w:header="567" w:footer="567" w:gutter="0"/>
          <w:pgNumType w:start="1"/>
          <w:cols w:space="720"/>
          <w:noEndnote/>
        </w:sectPr>
      </w:pPr>
    </w:p>
    <w:p w:rsidR="00414F66" w:rsidRPr="00150110" w:rsidRDefault="00414F66">
      <w:pPr>
        <w:rPr>
          <w:lang w:val="fr-FR"/>
        </w:rPr>
      </w:pPr>
    </w:p>
    <w:p w:rsidR="00EF6474" w:rsidRDefault="00EF6474" w:rsidP="00EF6474">
      <w:pPr>
        <w:pStyle w:val="Heading2"/>
        <w:numPr>
          <w:ilvl w:val="0"/>
          <w:numId w:val="4"/>
        </w:numPr>
        <w:pBdr>
          <w:bottom w:val="single" w:sz="4" w:space="1" w:color="auto"/>
        </w:pBdr>
        <w:tabs>
          <w:tab w:val="clear" w:pos="1080"/>
          <w:tab w:val="num" w:pos="567"/>
        </w:tabs>
        <w:ind w:left="567" w:hanging="567"/>
        <w:rPr>
          <w:sz w:val="22"/>
          <w:lang w:val="fr-FR"/>
        </w:rPr>
      </w:pPr>
      <w:r>
        <w:rPr>
          <w:sz w:val="22"/>
          <w:lang w:val="fr-FR"/>
        </w:rPr>
        <w:t xml:space="preserve">Objectifs de la mission </w:t>
      </w:r>
    </w:p>
    <w:p w:rsidR="00EF6474" w:rsidRDefault="00EF6474" w:rsidP="00EF6474">
      <w:pPr>
        <w:widowControl w:val="0"/>
        <w:autoSpaceDE w:val="0"/>
        <w:autoSpaceDN w:val="0"/>
        <w:adjustRightInd w:val="0"/>
        <w:spacing w:line="360" w:lineRule="auto"/>
        <w:jc w:val="both"/>
        <w:rPr>
          <w:rFonts w:ascii="Arial" w:hAnsi="Arial" w:cs="Arial"/>
          <w:i/>
          <w:color w:val="000000"/>
          <w:sz w:val="20"/>
          <w:lang w:val="fr-FR"/>
        </w:rPr>
      </w:pPr>
    </w:p>
    <w:p w:rsidR="00EF6474" w:rsidRPr="00EF6474" w:rsidRDefault="00EF6474" w:rsidP="00EF6474">
      <w:pPr>
        <w:widowControl w:val="0"/>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Rencontrer les partenaires de mise en œuvre du programme WAWI (1ere et 2</w:t>
      </w:r>
      <w:r w:rsidRPr="00EF6474">
        <w:rPr>
          <w:rFonts w:ascii="Arial" w:hAnsi="Arial" w:cs="Arial"/>
          <w:color w:val="000000"/>
          <w:sz w:val="20"/>
          <w:vertAlign w:val="superscript"/>
          <w:lang w:val="fr-FR"/>
        </w:rPr>
        <w:t>nd</w:t>
      </w:r>
      <w:r w:rsidRPr="00EF6474">
        <w:rPr>
          <w:rFonts w:ascii="Arial" w:hAnsi="Arial" w:cs="Arial"/>
          <w:color w:val="000000"/>
          <w:sz w:val="20"/>
          <w:lang w:val="fr-FR"/>
        </w:rPr>
        <w:t xml:space="preserve"> phase) au </w:t>
      </w:r>
      <w:r w:rsidR="00B04FFF">
        <w:rPr>
          <w:rFonts w:ascii="Arial" w:hAnsi="Arial" w:cs="Arial"/>
          <w:color w:val="000000"/>
          <w:sz w:val="20"/>
          <w:lang w:val="fr-FR"/>
        </w:rPr>
        <w:t>Niger</w:t>
      </w:r>
      <w:r w:rsidRPr="00EF6474">
        <w:rPr>
          <w:rFonts w:ascii="Arial" w:hAnsi="Arial" w:cs="Arial"/>
          <w:color w:val="000000"/>
          <w:sz w:val="20"/>
          <w:lang w:val="fr-FR"/>
        </w:rPr>
        <w:t xml:space="preserve"> afin de collecter les données sur :</w:t>
      </w:r>
    </w:p>
    <w:p w:rsidR="00EF6474" w:rsidRPr="00EF6474" w:rsidRDefault="00EF6474" w:rsidP="00EF6474">
      <w:pPr>
        <w:pStyle w:val="ListParagraph"/>
        <w:widowControl w:val="0"/>
        <w:numPr>
          <w:ilvl w:val="0"/>
          <w:numId w:val="11"/>
        </w:numPr>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Les projets et activités mis en œuvre grâce au financement WAWI assuré par la Fondation KONRAD HILTON et USAID</w:t>
      </w:r>
    </w:p>
    <w:p w:rsidR="00EF6474" w:rsidRPr="00EF6474" w:rsidRDefault="00EF6474" w:rsidP="00EF6474">
      <w:pPr>
        <w:pStyle w:val="ListParagraph"/>
        <w:widowControl w:val="0"/>
        <w:numPr>
          <w:ilvl w:val="0"/>
          <w:numId w:val="11"/>
        </w:numPr>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Les expériences réussies et les bonnes pratiques  enregistrées au cours du programme WAWI</w:t>
      </w:r>
    </w:p>
    <w:p w:rsidR="00EF6474" w:rsidRPr="00EF6474" w:rsidRDefault="00EF6474" w:rsidP="00EF6474">
      <w:pPr>
        <w:pStyle w:val="ListParagraph"/>
        <w:widowControl w:val="0"/>
        <w:numPr>
          <w:ilvl w:val="0"/>
          <w:numId w:val="11"/>
        </w:numPr>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 xml:space="preserve">Les défaillances connues lors de la mise en œuvre de la première phase du programme. </w:t>
      </w:r>
    </w:p>
    <w:p w:rsidR="00EF6474" w:rsidRPr="00EF6474" w:rsidRDefault="00EF6474" w:rsidP="00EF6474">
      <w:pPr>
        <w:pStyle w:val="ListParagraph"/>
        <w:widowControl w:val="0"/>
        <w:numPr>
          <w:ilvl w:val="0"/>
          <w:numId w:val="11"/>
        </w:numPr>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 xml:space="preserve">Les propositions et recommandations pour la phase en cours et à venir améliorer la communication, le partage d’expérience et le partenariat pour une meilleure fourniture des services AEPHA </w:t>
      </w:r>
    </w:p>
    <w:p w:rsidR="00EF6474" w:rsidRPr="00EF6474" w:rsidRDefault="00EF6474" w:rsidP="00EF6474">
      <w:pPr>
        <w:widowControl w:val="0"/>
        <w:autoSpaceDE w:val="0"/>
        <w:autoSpaceDN w:val="0"/>
        <w:adjustRightInd w:val="0"/>
        <w:spacing w:line="360" w:lineRule="auto"/>
        <w:jc w:val="both"/>
        <w:rPr>
          <w:rFonts w:ascii="Arial" w:hAnsi="Arial" w:cs="Arial"/>
          <w:color w:val="000000"/>
          <w:sz w:val="20"/>
          <w:lang w:val="fr-FR"/>
        </w:rPr>
      </w:pPr>
      <w:r w:rsidRPr="00EF6474">
        <w:rPr>
          <w:rFonts w:ascii="Arial" w:hAnsi="Arial" w:cs="Arial"/>
          <w:color w:val="000000"/>
          <w:sz w:val="20"/>
          <w:lang w:val="fr-FR"/>
        </w:rPr>
        <w:t xml:space="preserve">Ces données collectées serviront de données de base pour la mise en œuvre du projet  de gestion des connaissances du programme WAWI  mis en œuvre et piloté par l’IRC. </w:t>
      </w:r>
    </w:p>
    <w:p w:rsidR="00206C03" w:rsidRDefault="00206C03">
      <w:pPr>
        <w:rPr>
          <w:rFonts w:ascii="Arial" w:hAnsi="Arial"/>
          <w:b/>
          <w:sz w:val="22"/>
          <w:lang w:val="fr-FR"/>
        </w:rPr>
      </w:pPr>
      <w:r>
        <w:rPr>
          <w:sz w:val="22"/>
          <w:lang w:val="fr-FR"/>
        </w:rPr>
        <w:br w:type="page"/>
      </w:r>
    </w:p>
    <w:p w:rsidR="00206C03" w:rsidRDefault="00206C03" w:rsidP="00976CDD">
      <w:pPr>
        <w:pStyle w:val="Heading2"/>
        <w:numPr>
          <w:ilvl w:val="0"/>
          <w:numId w:val="4"/>
        </w:numPr>
        <w:pBdr>
          <w:bottom w:val="single" w:sz="4" w:space="1" w:color="auto"/>
        </w:pBdr>
        <w:tabs>
          <w:tab w:val="clear" w:pos="1080"/>
          <w:tab w:val="num" w:pos="567"/>
        </w:tabs>
        <w:ind w:left="567" w:hanging="567"/>
        <w:rPr>
          <w:sz w:val="22"/>
          <w:lang w:val="fr-FR"/>
        </w:rPr>
        <w:sectPr w:rsidR="00206C03">
          <w:endnotePr>
            <w:numFmt w:val="decimal"/>
          </w:endnotePr>
          <w:type w:val="continuous"/>
          <w:pgSz w:w="11904" w:h="16840" w:code="9"/>
          <w:pgMar w:top="284" w:right="1418" w:bottom="851" w:left="1418" w:header="720" w:footer="720" w:gutter="0"/>
          <w:pgNumType w:start="1"/>
          <w:cols w:space="720"/>
          <w:formProt w:val="0"/>
          <w:noEndnote/>
        </w:sectPr>
      </w:pPr>
    </w:p>
    <w:p w:rsidR="00414F66" w:rsidRDefault="00EF6474" w:rsidP="00206C03">
      <w:pPr>
        <w:pStyle w:val="Heading2"/>
        <w:numPr>
          <w:ilvl w:val="0"/>
          <w:numId w:val="4"/>
        </w:numPr>
        <w:pBdr>
          <w:bottom w:val="single" w:sz="4" w:space="1" w:color="auto"/>
        </w:pBdr>
        <w:tabs>
          <w:tab w:val="clear" w:pos="1080"/>
          <w:tab w:val="num" w:pos="567"/>
        </w:tabs>
        <w:ind w:left="567" w:hanging="425"/>
        <w:rPr>
          <w:sz w:val="22"/>
          <w:lang w:val="fr-FR"/>
        </w:rPr>
      </w:pPr>
      <w:r>
        <w:rPr>
          <w:sz w:val="22"/>
          <w:lang w:val="fr-FR"/>
        </w:rPr>
        <w:lastRenderedPageBreak/>
        <w:t xml:space="preserve">Programme des activités </w:t>
      </w:r>
      <w:r w:rsidR="00414F66">
        <w:rPr>
          <w:sz w:val="22"/>
          <w:lang w:val="fr-FR"/>
        </w:rPr>
        <w:t xml:space="preserve">/ </w:t>
      </w:r>
      <w:r>
        <w:rPr>
          <w:sz w:val="22"/>
          <w:lang w:val="fr-FR"/>
        </w:rPr>
        <w:t xml:space="preserve">Calendrier des visites </w:t>
      </w:r>
    </w:p>
    <w:tbl>
      <w:tblPr>
        <w:tblW w:w="0" w:type="auto"/>
        <w:tblCellMar>
          <w:left w:w="70" w:type="dxa"/>
          <w:right w:w="70" w:type="dxa"/>
        </w:tblCellMar>
        <w:tblLook w:val="0000"/>
      </w:tblPr>
      <w:tblGrid>
        <w:gridCol w:w="15316"/>
        <w:gridCol w:w="246"/>
      </w:tblGrid>
      <w:tr w:rsidR="00414F66" w:rsidRPr="00206C03" w:rsidTr="00A37AF5">
        <w:tc>
          <w:tcPr>
            <w:tcW w:w="15316" w:type="dxa"/>
          </w:tcPr>
          <w:p w:rsidR="00414F66" w:rsidRDefault="00414F66">
            <w:pPr>
              <w:rPr>
                <w:lang w:val="fr-FR"/>
              </w:rPr>
            </w:pPr>
          </w:p>
          <w:tbl>
            <w:tblPr>
              <w:tblW w:w="15100" w:type="dxa"/>
              <w:tblInd w:w="60" w:type="dxa"/>
              <w:tblCellMar>
                <w:left w:w="60" w:type="dxa"/>
                <w:right w:w="60" w:type="dxa"/>
              </w:tblCellMar>
              <w:tblLook w:val="0000"/>
            </w:tblPr>
            <w:tblGrid>
              <w:gridCol w:w="2433"/>
              <w:gridCol w:w="1382"/>
              <w:gridCol w:w="1372"/>
              <w:gridCol w:w="2367"/>
              <w:gridCol w:w="3689"/>
              <w:gridCol w:w="2192"/>
              <w:gridCol w:w="1665"/>
            </w:tblGrid>
            <w:tr w:rsidR="00352B99" w:rsidRPr="00206C03" w:rsidTr="0074709B">
              <w:tc>
                <w:tcPr>
                  <w:tcW w:w="2433"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jc w:val="center"/>
                    <w:rPr>
                      <w:sz w:val="20"/>
                      <w:lang w:val="en-US"/>
                    </w:rPr>
                  </w:pPr>
                  <w:r w:rsidRPr="00206C03">
                    <w:rPr>
                      <w:b/>
                      <w:sz w:val="20"/>
                      <w:lang w:val="en-US"/>
                    </w:rPr>
                    <w:t>Who /</w:t>
                  </w:r>
                  <w:r w:rsidRPr="006E479B">
                    <w:rPr>
                      <w:b/>
                      <w:color w:val="943634" w:themeColor="accent2" w:themeShade="BF"/>
                      <w:sz w:val="20"/>
                      <w:lang w:val="en-US"/>
                    </w:rPr>
                    <w:t xml:space="preserve">what </w:t>
                  </w:r>
                  <w:r w:rsidRPr="00206C03">
                    <w:rPr>
                      <w:sz w:val="20"/>
                      <w:lang w:val="en-US"/>
                    </w:rPr>
                    <w:t>(Institution)</w:t>
                  </w:r>
                </w:p>
              </w:tc>
              <w:tc>
                <w:tcPr>
                  <w:tcW w:w="1382"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jc w:val="center"/>
                    <w:rPr>
                      <w:b/>
                      <w:sz w:val="20"/>
                      <w:lang w:val="en-US"/>
                    </w:rPr>
                  </w:pPr>
                  <w:r w:rsidRPr="00206C03">
                    <w:rPr>
                      <w:b/>
                      <w:sz w:val="20"/>
                      <w:lang w:val="en-US"/>
                    </w:rPr>
                    <w:t>Where</w:t>
                  </w:r>
                </w:p>
              </w:tc>
              <w:tc>
                <w:tcPr>
                  <w:tcW w:w="1372"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jc w:val="center"/>
                    <w:rPr>
                      <w:sz w:val="20"/>
                      <w:lang w:val="en-US"/>
                    </w:rPr>
                  </w:pPr>
                  <w:r w:rsidRPr="00206C03">
                    <w:rPr>
                      <w:b/>
                      <w:sz w:val="20"/>
                      <w:lang w:val="en-US"/>
                    </w:rPr>
                    <w:t xml:space="preserve">When  </w:t>
                  </w:r>
                  <w:r w:rsidR="00352B99">
                    <w:rPr>
                      <w:b/>
                      <w:sz w:val="20"/>
                      <w:lang w:val="en-US"/>
                    </w:rPr>
                    <w:t>(</w:t>
                  </w:r>
                  <w:proofErr w:type="spellStart"/>
                  <w:r w:rsidRPr="00206C03">
                    <w:rPr>
                      <w:sz w:val="20"/>
                      <w:lang w:val="en-US"/>
                    </w:rPr>
                    <w:t>yyyy</w:t>
                  </w:r>
                  <w:proofErr w:type="spellEnd"/>
                  <w:r w:rsidRPr="00206C03">
                    <w:rPr>
                      <w:sz w:val="20"/>
                      <w:lang w:val="en-US"/>
                    </w:rPr>
                    <w:t xml:space="preserve"> mm </w:t>
                  </w:r>
                  <w:proofErr w:type="spellStart"/>
                  <w:r w:rsidRPr="00206C03">
                    <w:rPr>
                      <w:sz w:val="20"/>
                      <w:lang w:val="en-US"/>
                    </w:rPr>
                    <w:t>dd</w:t>
                  </w:r>
                  <w:proofErr w:type="spellEnd"/>
                  <w:r w:rsidR="00352B99">
                    <w:rPr>
                      <w:sz w:val="20"/>
                      <w:lang w:val="en-US"/>
                    </w:rPr>
                    <w:t xml:space="preserve">) / </w:t>
                  </w:r>
                  <w:r w:rsidR="00352B99" w:rsidRPr="00352B99">
                    <w:rPr>
                      <w:b/>
                      <w:sz w:val="20"/>
                      <w:lang w:val="en-US"/>
                    </w:rPr>
                    <w:t>time</w:t>
                  </w:r>
                </w:p>
              </w:tc>
              <w:tc>
                <w:tcPr>
                  <w:tcW w:w="2367"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jc w:val="center"/>
                    <w:rPr>
                      <w:b/>
                      <w:sz w:val="20"/>
                      <w:lang w:val="en-US"/>
                    </w:rPr>
                  </w:pPr>
                  <w:r w:rsidRPr="00206C03">
                    <w:rPr>
                      <w:b/>
                      <w:sz w:val="20"/>
                      <w:lang w:val="en-US"/>
                    </w:rPr>
                    <w:t>Contact / meeting place</w:t>
                  </w:r>
                </w:p>
              </w:tc>
              <w:tc>
                <w:tcPr>
                  <w:tcW w:w="3689"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jc w:val="center"/>
                    <w:rPr>
                      <w:b/>
                      <w:sz w:val="20"/>
                      <w:lang w:val="en-US"/>
                    </w:rPr>
                  </w:pPr>
                  <w:r w:rsidRPr="00206C03">
                    <w:rPr>
                      <w:b/>
                      <w:sz w:val="20"/>
                      <w:lang w:val="en-US"/>
                    </w:rPr>
                    <w:t>Why</w:t>
                  </w:r>
                </w:p>
              </w:tc>
              <w:tc>
                <w:tcPr>
                  <w:tcW w:w="2192" w:type="dxa"/>
                  <w:tcBorders>
                    <w:top w:val="single" w:sz="6" w:space="0" w:color="auto"/>
                    <w:left w:val="single" w:sz="6" w:space="0" w:color="auto"/>
                    <w:bottom w:val="single" w:sz="6" w:space="0" w:color="auto"/>
                    <w:right w:val="single" w:sz="6" w:space="0" w:color="auto"/>
                  </w:tcBorders>
                </w:tcPr>
                <w:p w:rsidR="00206C03" w:rsidRPr="00206C03" w:rsidRDefault="00206C03" w:rsidP="00E57AEE">
                  <w:pPr>
                    <w:jc w:val="center"/>
                    <w:rPr>
                      <w:b/>
                      <w:sz w:val="20"/>
                      <w:lang w:val="en-US"/>
                    </w:rPr>
                  </w:pPr>
                  <w:r w:rsidRPr="00206C03">
                    <w:rPr>
                      <w:b/>
                      <w:sz w:val="20"/>
                      <w:lang w:val="en-US"/>
                    </w:rPr>
                    <w:t>Remarks</w:t>
                  </w:r>
                  <w:r w:rsidR="00C33026">
                    <w:rPr>
                      <w:b/>
                      <w:sz w:val="20"/>
                      <w:lang w:val="en-US"/>
                    </w:rPr>
                    <w:t xml:space="preserve"> / </w:t>
                  </w:r>
                  <w:r w:rsidR="00C33026" w:rsidRPr="00E57AEE">
                    <w:rPr>
                      <w:b/>
                      <w:color w:val="548DD4" w:themeColor="text2" w:themeTint="99"/>
                      <w:sz w:val="20"/>
                      <w:lang w:val="en-US"/>
                    </w:rPr>
                    <w:t>WAWI pro</w:t>
                  </w:r>
                  <w:r w:rsidR="00E57AEE" w:rsidRPr="00E57AEE">
                    <w:rPr>
                      <w:b/>
                      <w:color w:val="548DD4" w:themeColor="text2" w:themeTint="99"/>
                      <w:sz w:val="20"/>
                      <w:lang w:val="en-US"/>
                    </w:rPr>
                    <w:t>ject</w:t>
                  </w:r>
                </w:p>
              </w:tc>
              <w:tc>
                <w:tcPr>
                  <w:tcW w:w="1665" w:type="dxa"/>
                  <w:tcBorders>
                    <w:top w:val="single" w:sz="6" w:space="0" w:color="auto"/>
                    <w:left w:val="single" w:sz="6" w:space="0" w:color="auto"/>
                    <w:bottom w:val="single" w:sz="6" w:space="0" w:color="auto"/>
                    <w:right w:val="single" w:sz="6" w:space="0" w:color="auto"/>
                  </w:tcBorders>
                </w:tcPr>
                <w:p w:rsidR="00206C03" w:rsidRPr="00206C03" w:rsidRDefault="00206C03" w:rsidP="004E3E78">
                  <w:pPr>
                    <w:rPr>
                      <w:sz w:val="20"/>
                      <w:lang w:val="en-US"/>
                    </w:rPr>
                  </w:pPr>
                  <w:r w:rsidRPr="00C33026">
                    <w:rPr>
                      <w:b/>
                      <w:sz w:val="20"/>
                      <w:lang w:val="en-US"/>
                    </w:rPr>
                    <w:t>By</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C33026" w:rsidRDefault="00C33026" w:rsidP="009A79FD">
                  <w:pPr>
                    <w:rPr>
                      <w:sz w:val="20"/>
                      <w:lang w:val="en-US"/>
                    </w:rPr>
                  </w:pPr>
                  <w:r w:rsidRPr="00C33026">
                    <w:rPr>
                      <w:sz w:val="20"/>
                      <w:lang w:val="en-US"/>
                    </w:rPr>
                    <w:t xml:space="preserve">Madam </w:t>
                  </w:r>
                  <w:proofErr w:type="spellStart"/>
                  <w:r w:rsidRPr="00C33026">
                    <w:rPr>
                      <w:sz w:val="20"/>
                      <w:lang w:val="en-US"/>
                    </w:rPr>
                    <w:t>Mariama</w:t>
                  </w:r>
                  <w:proofErr w:type="spellEnd"/>
                  <w:r w:rsidRPr="00C33026">
                    <w:rPr>
                      <w:sz w:val="20"/>
                      <w:lang w:val="en-US"/>
                    </w:rPr>
                    <w:t xml:space="preserve"> </w:t>
                  </w:r>
                  <w:proofErr w:type="spellStart"/>
                  <w:r w:rsidRPr="00C33026">
                    <w:rPr>
                      <w:sz w:val="20"/>
                      <w:lang w:val="en-US"/>
                    </w:rPr>
                    <w:t>Amadou</w:t>
                  </w:r>
                  <w:proofErr w:type="spellEnd"/>
                  <w:r w:rsidRPr="00C33026">
                    <w:rPr>
                      <w:sz w:val="20"/>
                      <w:lang w:val="en-US"/>
                    </w:rPr>
                    <w:t xml:space="preserve"> /</w:t>
                  </w:r>
                  <w:r w:rsidRPr="006E479B">
                    <w:rPr>
                      <w:color w:val="943634" w:themeColor="accent2" w:themeShade="BF"/>
                      <w:sz w:val="20"/>
                      <w:lang w:val="en-US"/>
                    </w:rPr>
                    <w:t>ARD Niger representative</w:t>
                  </w:r>
                </w:p>
              </w:tc>
              <w:tc>
                <w:tcPr>
                  <w:tcW w:w="1382"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p>
                <w:p w:rsidR="00C33026" w:rsidRPr="00206C03" w:rsidRDefault="00C33026"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C33026" w:rsidRPr="00C33026" w:rsidRDefault="00C33026" w:rsidP="004E3E78">
                  <w:pPr>
                    <w:rPr>
                      <w:sz w:val="20"/>
                      <w:lang w:val="en-US"/>
                    </w:rPr>
                  </w:pPr>
                  <w:r w:rsidRPr="00C33026">
                    <w:rPr>
                      <w:sz w:val="20"/>
                      <w:lang w:val="en-US"/>
                    </w:rPr>
                    <w:t xml:space="preserve"> </w:t>
                  </w:r>
                </w:p>
                <w:p w:rsidR="00A37AF5" w:rsidRPr="00C33026" w:rsidRDefault="00A37AF5" w:rsidP="00A37AF5">
                  <w:pPr>
                    <w:rPr>
                      <w:sz w:val="20"/>
                      <w:lang w:val="en-US"/>
                    </w:rPr>
                  </w:pPr>
                  <w:r w:rsidRPr="00C33026">
                    <w:rPr>
                      <w:sz w:val="20"/>
                      <w:lang w:val="en-US"/>
                    </w:rPr>
                    <w:t xml:space="preserve">2010 </w:t>
                  </w:r>
                  <w:r>
                    <w:rPr>
                      <w:sz w:val="20"/>
                      <w:lang w:val="en-US"/>
                    </w:rPr>
                    <w:t>07 12</w:t>
                  </w:r>
                </w:p>
                <w:p w:rsidR="00C33026" w:rsidRPr="00C33026" w:rsidRDefault="00C33026" w:rsidP="004E3E78">
                  <w:pPr>
                    <w:rPr>
                      <w:sz w:val="20"/>
                      <w:lang w:val="en-US"/>
                    </w:rPr>
                  </w:pPr>
                </w:p>
                <w:p w:rsidR="00C33026" w:rsidRPr="00C33026" w:rsidRDefault="00C33026" w:rsidP="004E3E78">
                  <w:pPr>
                    <w:rPr>
                      <w:sz w:val="20"/>
                      <w:lang w:val="en-US"/>
                    </w:rPr>
                  </w:pPr>
                  <w:r w:rsidRPr="00C33026">
                    <w:rPr>
                      <w:sz w:val="20"/>
                      <w:lang w:val="en-US"/>
                    </w:rPr>
                    <w:t>9:00</w:t>
                  </w:r>
                </w:p>
              </w:tc>
              <w:tc>
                <w:tcPr>
                  <w:tcW w:w="2367" w:type="dxa"/>
                  <w:tcBorders>
                    <w:top w:val="single" w:sz="6" w:space="0" w:color="auto"/>
                    <w:left w:val="single" w:sz="6" w:space="0" w:color="auto"/>
                    <w:bottom w:val="single" w:sz="6" w:space="0" w:color="auto"/>
                    <w:right w:val="single" w:sz="6" w:space="0" w:color="auto"/>
                  </w:tcBorders>
                </w:tcPr>
                <w:p w:rsidR="00C33026" w:rsidRPr="00C33026" w:rsidRDefault="00C33026" w:rsidP="004E3E78">
                  <w:pPr>
                    <w:rPr>
                      <w:sz w:val="20"/>
                      <w:lang w:val="en-US"/>
                    </w:rPr>
                  </w:pPr>
                </w:p>
                <w:p w:rsidR="00C33026" w:rsidRPr="00C33026" w:rsidRDefault="00C33026" w:rsidP="004E3E78">
                  <w:pPr>
                    <w:rPr>
                      <w:sz w:val="20"/>
                      <w:lang w:val="en-US"/>
                    </w:rPr>
                  </w:pPr>
                </w:p>
                <w:p w:rsidR="00C33026" w:rsidRPr="00C33026" w:rsidRDefault="00C33026" w:rsidP="004E3E78">
                  <w:pPr>
                    <w:rPr>
                      <w:sz w:val="20"/>
                      <w:lang w:val="en-US"/>
                    </w:rPr>
                  </w:pPr>
                  <w:r w:rsidRPr="00C33026">
                    <w:rPr>
                      <w:sz w:val="20"/>
                      <w:lang w:val="en-US"/>
                    </w:rPr>
                    <w:t xml:space="preserve">+227 96 </w:t>
                  </w:r>
                  <w:proofErr w:type="spellStart"/>
                  <w:r w:rsidRPr="00C33026">
                    <w:rPr>
                      <w:sz w:val="20"/>
                      <w:lang w:val="en-US"/>
                    </w:rPr>
                    <w:t>96</w:t>
                  </w:r>
                  <w:proofErr w:type="spellEnd"/>
                  <w:r w:rsidRPr="00C33026">
                    <w:rPr>
                      <w:sz w:val="20"/>
                      <w:lang w:val="en-US"/>
                    </w:rPr>
                    <w:t xml:space="preserve"> 03 53.</w:t>
                  </w:r>
                </w:p>
                <w:p w:rsidR="006E479B" w:rsidRDefault="006E479B" w:rsidP="004E3E78">
                  <w:pPr>
                    <w:rPr>
                      <w:sz w:val="20"/>
                      <w:lang w:val="en-US"/>
                    </w:rPr>
                  </w:pPr>
                </w:p>
                <w:p w:rsidR="00C33026" w:rsidRPr="00C33026" w:rsidRDefault="00C33026" w:rsidP="004E3E78">
                  <w:pPr>
                    <w:rPr>
                      <w:sz w:val="20"/>
                      <w:lang w:val="en-US"/>
                    </w:rPr>
                  </w:pPr>
                  <w:r w:rsidRPr="00C33026">
                    <w:rPr>
                      <w:sz w:val="20"/>
                      <w:lang w:val="en-US"/>
                    </w:rPr>
                    <w:t xml:space="preserve">WAWI - ARD office </w:t>
                  </w:r>
                </w:p>
              </w:tc>
              <w:tc>
                <w:tcPr>
                  <w:tcW w:w="3689" w:type="dxa"/>
                  <w:tcBorders>
                    <w:top w:val="single" w:sz="6" w:space="0" w:color="auto"/>
                    <w:left w:val="single" w:sz="6" w:space="0" w:color="auto"/>
                    <w:bottom w:val="single" w:sz="6" w:space="0" w:color="auto"/>
                    <w:right w:val="single" w:sz="6" w:space="0" w:color="auto"/>
                  </w:tcBorders>
                </w:tcPr>
                <w:p w:rsidR="00C33026" w:rsidRPr="00C33026" w:rsidRDefault="00C33026" w:rsidP="00C33026">
                  <w:pPr>
                    <w:rPr>
                      <w:sz w:val="20"/>
                      <w:lang w:val="en-US"/>
                    </w:rPr>
                  </w:pPr>
                  <w:r w:rsidRPr="00C33026">
                    <w:rPr>
                      <w:sz w:val="20"/>
                      <w:lang w:val="en-US"/>
                    </w:rPr>
                    <w:t>Discussion on WAWI project and planning of meetings</w:t>
                  </w:r>
                </w:p>
              </w:tc>
              <w:tc>
                <w:tcPr>
                  <w:tcW w:w="2192" w:type="dxa"/>
                  <w:tcBorders>
                    <w:top w:val="single" w:sz="6" w:space="0" w:color="auto"/>
                    <w:left w:val="single" w:sz="6" w:space="0" w:color="auto"/>
                    <w:bottom w:val="single" w:sz="6" w:space="0" w:color="auto"/>
                    <w:right w:val="single" w:sz="6" w:space="0" w:color="auto"/>
                  </w:tcBorders>
                </w:tcPr>
                <w:p w:rsidR="00C33026" w:rsidRPr="00E57AEE" w:rsidRDefault="00C33026" w:rsidP="00C33026">
                  <w:pPr>
                    <w:rPr>
                      <w:sz w:val="20"/>
                      <w:lang w:val="en-US"/>
                    </w:rPr>
                  </w:pPr>
                  <w:r w:rsidRPr="00E57AEE">
                    <w:rPr>
                      <w:sz w:val="20"/>
                      <w:lang w:val="en-US"/>
                    </w:rPr>
                    <w:t xml:space="preserve">WAWI Resource person </w:t>
                  </w:r>
                </w:p>
              </w:tc>
              <w:tc>
                <w:tcPr>
                  <w:tcW w:w="1665" w:type="dxa"/>
                  <w:tcBorders>
                    <w:top w:val="single" w:sz="6" w:space="0" w:color="auto"/>
                    <w:left w:val="single" w:sz="6" w:space="0" w:color="auto"/>
                    <w:bottom w:val="single" w:sz="6" w:space="0" w:color="auto"/>
                    <w:right w:val="single" w:sz="6" w:space="0" w:color="auto"/>
                  </w:tcBorders>
                </w:tcPr>
                <w:p w:rsidR="00C33026" w:rsidRPr="00206C03" w:rsidRDefault="00C33026" w:rsidP="004E3E78">
                  <w:pPr>
                    <w:rPr>
                      <w:sz w:val="20"/>
                      <w:lang w:val="en-US"/>
                    </w:rPr>
                  </w:pPr>
                  <w:r w:rsidRPr="00206C03">
                    <w:rPr>
                      <w:sz w:val="20"/>
                      <w:lang w:val="en-US"/>
                    </w:rPr>
                    <w:t>J</w:t>
                  </w:r>
                  <w:r>
                    <w:rPr>
                      <w:sz w:val="20"/>
                      <w:lang w:val="en-US"/>
                    </w:rPr>
                    <w:t>ules SOW</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D23DE8" w:rsidRDefault="00C33026" w:rsidP="009A79FD">
                  <w:pPr>
                    <w:rPr>
                      <w:szCs w:val="24"/>
                    </w:rPr>
                  </w:pPr>
                  <w:r w:rsidRPr="00A22CE4">
                    <w:rPr>
                      <w:rFonts w:ascii="Calibri" w:hAnsi="Calibri" w:cs="Symbol"/>
                      <w:color w:val="000000"/>
                      <w:sz w:val="20"/>
                    </w:rPr>
                    <w:t xml:space="preserve">Emily </w:t>
                  </w:r>
                  <w:proofErr w:type="spellStart"/>
                  <w:r w:rsidRPr="00A22CE4">
                    <w:rPr>
                      <w:rFonts w:ascii="Calibri" w:hAnsi="Calibri" w:cs="Symbol"/>
                      <w:color w:val="000000"/>
                      <w:sz w:val="20"/>
                    </w:rPr>
                    <w:t>Kovich</w:t>
                  </w:r>
                  <w:proofErr w:type="spellEnd"/>
                  <w:r>
                    <w:rPr>
                      <w:rFonts w:ascii="Calibri" w:hAnsi="Calibri" w:cs="Symbol"/>
                      <w:color w:val="000000"/>
                      <w:sz w:val="20"/>
                    </w:rPr>
                    <w:t xml:space="preserve"> / </w:t>
                  </w:r>
                  <w:proofErr w:type="spellStart"/>
                  <w:r w:rsidRPr="006E479B">
                    <w:rPr>
                      <w:color w:val="943634" w:themeColor="accent2" w:themeShade="BF"/>
                      <w:sz w:val="20"/>
                    </w:rPr>
                    <w:t>Winrock</w:t>
                  </w:r>
                  <w:proofErr w:type="spellEnd"/>
                  <w:r w:rsidRPr="006E479B">
                    <w:rPr>
                      <w:color w:val="943634" w:themeColor="accent2" w:themeShade="BF"/>
                      <w:sz w:val="20"/>
                    </w:rPr>
                    <w:t xml:space="preserve"> - MUS</w:t>
                  </w:r>
                </w:p>
              </w:tc>
              <w:tc>
                <w:tcPr>
                  <w:tcW w:w="1382"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p>
                <w:p w:rsidR="00C33026" w:rsidRPr="00206C03" w:rsidRDefault="00C33026" w:rsidP="004E3E78">
                  <w:pPr>
                    <w:rPr>
                      <w:sz w:val="20"/>
                      <w:lang w:val="en-US"/>
                    </w:rPr>
                  </w:pPr>
                  <w:proofErr w:type="spellStart"/>
                  <w:r>
                    <w:rPr>
                      <w:sz w:val="20"/>
                      <w:lang w:val="en-US"/>
                    </w:rPr>
                    <w:t>Zinder</w:t>
                  </w:r>
                  <w:proofErr w:type="spellEnd"/>
                  <w:r>
                    <w:rPr>
                      <w:sz w:val="20"/>
                      <w:lang w:val="en-US"/>
                    </w:rPr>
                    <w:t>, Niger</w:t>
                  </w:r>
                </w:p>
              </w:tc>
              <w:tc>
                <w:tcPr>
                  <w:tcW w:w="1372" w:type="dxa"/>
                  <w:tcBorders>
                    <w:top w:val="single" w:sz="6" w:space="0" w:color="auto"/>
                    <w:left w:val="single" w:sz="6" w:space="0" w:color="auto"/>
                    <w:bottom w:val="single" w:sz="6" w:space="0" w:color="auto"/>
                    <w:right w:val="single" w:sz="6" w:space="0" w:color="auto"/>
                  </w:tcBorders>
                </w:tcPr>
                <w:p w:rsidR="00C33026" w:rsidRPr="00C33026" w:rsidRDefault="00C33026" w:rsidP="004E3E78">
                  <w:pPr>
                    <w:rPr>
                      <w:sz w:val="20"/>
                      <w:lang w:val="en-US"/>
                    </w:rPr>
                  </w:pPr>
                  <w:r w:rsidRPr="00C33026">
                    <w:rPr>
                      <w:sz w:val="20"/>
                      <w:lang w:val="en-US"/>
                    </w:rPr>
                    <w:t xml:space="preserve"> </w:t>
                  </w:r>
                </w:p>
                <w:p w:rsidR="00A37AF5" w:rsidRPr="00C33026" w:rsidRDefault="00A37AF5" w:rsidP="00A37AF5">
                  <w:pPr>
                    <w:rPr>
                      <w:sz w:val="20"/>
                      <w:lang w:val="en-US"/>
                    </w:rPr>
                  </w:pPr>
                  <w:r w:rsidRPr="00C33026">
                    <w:rPr>
                      <w:sz w:val="20"/>
                      <w:lang w:val="en-US"/>
                    </w:rPr>
                    <w:t xml:space="preserve">2010 </w:t>
                  </w:r>
                  <w:r>
                    <w:rPr>
                      <w:sz w:val="20"/>
                      <w:lang w:val="en-US"/>
                    </w:rPr>
                    <w:t>07 20</w:t>
                  </w:r>
                </w:p>
                <w:p w:rsidR="00C33026" w:rsidRDefault="00C33026" w:rsidP="00352B99">
                  <w:pPr>
                    <w:rPr>
                      <w:sz w:val="20"/>
                      <w:lang w:val="en-US"/>
                    </w:rPr>
                  </w:pPr>
                </w:p>
                <w:p w:rsidR="00A37AF5" w:rsidRPr="00C33026" w:rsidRDefault="00A37AF5" w:rsidP="00352B99">
                  <w:pPr>
                    <w:rPr>
                      <w:sz w:val="20"/>
                      <w:lang w:val="en-US"/>
                    </w:rPr>
                  </w:pPr>
                  <w:r>
                    <w:rPr>
                      <w:sz w:val="20"/>
                      <w:lang w:val="en-US"/>
                    </w:rPr>
                    <w:t>All day long</w:t>
                  </w:r>
                </w:p>
              </w:tc>
              <w:tc>
                <w:tcPr>
                  <w:tcW w:w="2367"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rPr>
                  </w:pPr>
                  <w:r w:rsidRPr="00C33026">
                    <w:rPr>
                      <w:color w:val="000000"/>
                      <w:sz w:val="20"/>
                    </w:rPr>
                    <w:t xml:space="preserve">Tel: + 227 20 510 994, email: </w:t>
                  </w:r>
                  <w:hyperlink r:id="rId13" w:history="1">
                    <w:r w:rsidRPr="00C33026">
                      <w:rPr>
                        <w:rStyle w:val="Hyperlink"/>
                        <w:sz w:val="20"/>
                      </w:rPr>
                      <w:t>ekovich@winrock.org</w:t>
                    </w:r>
                  </w:hyperlink>
                </w:p>
                <w:p w:rsidR="006E479B" w:rsidRPr="00C33026" w:rsidRDefault="006E479B" w:rsidP="004E3E78">
                  <w:pPr>
                    <w:rPr>
                      <w:sz w:val="20"/>
                    </w:rPr>
                  </w:pPr>
                </w:p>
                <w:p w:rsidR="00C33026" w:rsidRPr="00C33026" w:rsidRDefault="00C33026" w:rsidP="004E3E78">
                  <w:pPr>
                    <w:rPr>
                      <w:sz w:val="20"/>
                      <w:lang w:val="en-US"/>
                    </w:rPr>
                  </w:pPr>
                  <w:r w:rsidRPr="00C33026">
                    <w:rPr>
                      <w:sz w:val="20"/>
                    </w:rPr>
                    <w:t>/</w:t>
                  </w:r>
                  <w:proofErr w:type="spellStart"/>
                  <w:proofErr w:type="gramStart"/>
                  <w:r w:rsidRPr="00C33026">
                    <w:rPr>
                      <w:sz w:val="20"/>
                    </w:rPr>
                    <w:t>zinder</w:t>
                  </w:r>
                  <w:proofErr w:type="spellEnd"/>
                  <w:r w:rsidRPr="00C33026">
                    <w:rPr>
                      <w:sz w:val="20"/>
                    </w:rPr>
                    <w:t xml:space="preserve"> </w:t>
                  </w:r>
                  <w:r w:rsidR="006E479B">
                    <w:rPr>
                      <w:sz w:val="20"/>
                    </w:rPr>
                    <w:t>?</w:t>
                  </w:r>
                  <w:proofErr w:type="gramEnd"/>
                  <w:r w:rsidR="006E479B">
                    <w:rPr>
                      <w:sz w:val="20"/>
                    </w:rPr>
                    <w:t xml:space="preserve"> WINRCK office</w:t>
                  </w:r>
                </w:p>
              </w:tc>
              <w:tc>
                <w:tcPr>
                  <w:tcW w:w="3689" w:type="dxa"/>
                  <w:tcBorders>
                    <w:top w:val="single" w:sz="6" w:space="0" w:color="auto"/>
                    <w:left w:val="single" w:sz="6" w:space="0" w:color="auto"/>
                    <w:bottom w:val="single" w:sz="6" w:space="0" w:color="auto"/>
                    <w:right w:val="single" w:sz="6" w:space="0" w:color="auto"/>
                  </w:tcBorders>
                </w:tcPr>
                <w:p w:rsidR="00C33026" w:rsidRPr="00E57AEE" w:rsidRDefault="00C33026" w:rsidP="00C33026">
                  <w:pPr>
                    <w:pStyle w:val="ListParagraph"/>
                    <w:numPr>
                      <w:ilvl w:val="0"/>
                      <w:numId w:val="8"/>
                    </w:numPr>
                    <w:autoSpaceDE w:val="0"/>
                    <w:autoSpaceDN w:val="0"/>
                    <w:adjustRightInd w:val="0"/>
                    <w:ind w:left="365" w:hanging="284"/>
                    <w:rPr>
                      <w:sz w:val="20"/>
                      <w:lang w:val="en-US"/>
                    </w:rPr>
                  </w:pPr>
                  <w:r w:rsidRPr="00E57AEE">
                    <w:rPr>
                      <w:sz w:val="20"/>
                      <w:lang w:val="en-US"/>
                    </w:rPr>
                    <w:t>Brief sum up of WAWI 1 and 2 programs</w:t>
                  </w:r>
                </w:p>
                <w:p w:rsidR="00C33026" w:rsidRPr="00E57AEE" w:rsidRDefault="00C33026" w:rsidP="00C33026">
                  <w:pPr>
                    <w:pStyle w:val="ListParagraph"/>
                    <w:numPr>
                      <w:ilvl w:val="0"/>
                      <w:numId w:val="8"/>
                    </w:numPr>
                    <w:autoSpaceDE w:val="0"/>
                    <w:autoSpaceDN w:val="0"/>
                    <w:adjustRightInd w:val="0"/>
                    <w:ind w:left="365" w:hanging="284"/>
                    <w:rPr>
                      <w:sz w:val="20"/>
                      <w:lang w:val="en-US"/>
                    </w:rPr>
                  </w:pPr>
                  <w:r w:rsidRPr="00E57AEE">
                    <w:rPr>
                      <w:sz w:val="20"/>
                      <w:lang w:val="en-US"/>
                    </w:rPr>
                    <w:t xml:space="preserve"> Data collection on project financed thanks to WAWI 1 and 2 grant </w:t>
                  </w:r>
                </w:p>
                <w:p w:rsidR="00C33026" w:rsidRPr="00614230" w:rsidRDefault="00C33026" w:rsidP="00C33026">
                  <w:pPr>
                    <w:pStyle w:val="ListParagraph"/>
                    <w:numPr>
                      <w:ilvl w:val="0"/>
                      <w:numId w:val="8"/>
                    </w:numPr>
                    <w:autoSpaceDE w:val="0"/>
                    <w:autoSpaceDN w:val="0"/>
                    <w:adjustRightInd w:val="0"/>
                    <w:ind w:left="365" w:hanging="284"/>
                    <w:rPr>
                      <w:sz w:val="18"/>
                      <w:szCs w:val="18"/>
                      <w:lang w:val="en-US"/>
                    </w:rPr>
                  </w:pPr>
                  <w:r w:rsidRPr="00E57AEE">
                    <w:rPr>
                      <w:sz w:val="20"/>
                      <w:lang w:val="en-US"/>
                    </w:rPr>
                    <w:t>Identification of resources persons (including beneficiaries) to interview and places to visit.</w:t>
                  </w:r>
                  <w:r w:rsidRPr="00C33026">
                    <w:rPr>
                      <w:color w:val="0070C0"/>
                      <w:sz w:val="18"/>
                      <w:szCs w:val="18"/>
                      <w:lang w:val="en-US"/>
                    </w:rPr>
                    <w:t xml:space="preserve">  </w:t>
                  </w:r>
                </w:p>
                <w:p w:rsidR="00614230" w:rsidRPr="00614230" w:rsidRDefault="00614230" w:rsidP="00614230">
                  <w:pPr>
                    <w:pStyle w:val="ListParagraph"/>
                    <w:numPr>
                      <w:ilvl w:val="0"/>
                      <w:numId w:val="8"/>
                    </w:numPr>
                    <w:autoSpaceDE w:val="0"/>
                    <w:autoSpaceDN w:val="0"/>
                    <w:adjustRightInd w:val="0"/>
                    <w:ind w:left="365" w:hanging="284"/>
                    <w:rPr>
                      <w:sz w:val="20"/>
                      <w:lang w:val="en-US"/>
                    </w:rPr>
                  </w:pPr>
                  <w:r w:rsidRPr="003B38CF">
                    <w:rPr>
                      <w:sz w:val="20"/>
                      <w:lang w:val="en-US"/>
                    </w:rPr>
                    <w:t xml:space="preserve">Collection of success stories. </w:t>
                  </w:r>
                </w:p>
              </w:tc>
              <w:tc>
                <w:tcPr>
                  <w:tcW w:w="2192" w:type="dxa"/>
                  <w:tcBorders>
                    <w:top w:val="single" w:sz="6" w:space="0" w:color="auto"/>
                    <w:left w:val="single" w:sz="6" w:space="0" w:color="auto"/>
                    <w:bottom w:val="single" w:sz="6" w:space="0" w:color="auto"/>
                    <w:right w:val="single" w:sz="6" w:space="0" w:color="auto"/>
                  </w:tcBorders>
                </w:tcPr>
                <w:p w:rsidR="00C33026" w:rsidRPr="00E57AEE" w:rsidRDefault="00677B89" w:rsidP="004E3E78">
                  <w:pPr>
                    <w:rPr>
                      <w:sz w:val="20"/>
                      <w:lang w:val="en-US"/>
                    </w:rPr>
                  </w:pPr>
                  <w:hyperlink r:id="rId14" w:tgtFrame="_blank" w:tooltip="[click to create page]" w:history="1">
                    <w:r w:rsidR="00E57AEE" w:rsidRPr="00E57AEE">
                      <w:rPr>
                        <w:color w:val="548DD4" w:themeColor="text2" w:themeTint="99"/>
                        <w:sz w:val="20"/>
                        <w:lang w:val="en-US"/>
                      </w:rPr>
                      <w:t>WAWI II Niger MUS implementation program Niger</w:t>
                    </w:r>
                  </w:hyperlink>
                </w:p>
              </w:tc>
              <w:tc>
                <w:tcPr>
                  <w:tcW w:w="1665" w:type="dxa"/>
                  <w:tcBorders>
                    <w:top w:val="single" w:sz="6" w:space="0" w:color="auto"/>
                    <w:left w:val="single" w:sz="6" w:space="0" w:color="auto"/>
                    <w:bottom w:val="single" w:sz="6" w:space="0" w:color="auto"/>
                    <w:right w:val="single" w:sz="6" w:space="0" w:color="auto"/>
                  </w:tcBorders>
                </w:tcPr>
                <w:p w:rsidR="00C33026" w:rsidRPr="00206C03" w:rsidRDefault="00C33026" w:rsidP="004E3E78">
                  <w:pPr>
                    <w:rPr>
                      <w:sz w:val="20"/>
                    </w:rPr>
                  </w:pPr>
                  <w:r w:rsidRPr="00206C03">
                    <w:rPr>
                      <w:sz w:val="20"/>
                      <w:lang w:val="en-US"/>
                    </w:rPr>
                    <w:t>J</w:t>
                  </w:r>
                  <w:r>
                    <w:rPr>
                      <w:sz w:val="20"/>
                      <w:lang w:val="en-US"/>
                    </w:rPr>
                    <w:t>ules</w:t>
                  </w:r>
                  <w:r w:rsidR="0062484D">
                    <w:rPr>
                      <w:sz w:val="20"/>
                      <w:lang w:val="en-US"/>
                    </w:rPr>
                    <w:t xml:space="preserve"> SOW</w:t>
                  </w:r>
                  <w:r w:rsidR="0074709B">
                    <w:rPr>
                      <w:sz w:val="20"/>
                      <w:lang w:val="en-US"/>
                    </w:rPr>
                    <w:t xml:space="preserve"> / </w:t>
                  </w:r>
                  <w:proofErr w:type="spellStart"/>
                  <w:r w:rsidR="0074709B">
                    <w:rPr>
                      <w:sz w:val="20"/>
                      <w:lang w:val="en-US"/>
                    </w:rPr>
                    <w:t>Hervé</w:t>
                  </w:r>
                  <w:proofErr w:type="spellEnd"/>
                  <w:r w:rsidR="0074709B">
                    <w:rPr>
                      <w:sz w:val="20"/>
                      <w:lang w:val="en-US"/>
                    </w:rPr>
                    <w:t xml:space="preserve"> TIENDREBEOGO</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62484D" w:rsidRDefault="00E57AEE" w:rsidP="009A79FD">
                  <w:pPr>
                    <w:rPr>
                      <w:szCs w:val="24"/>
                      <w:lang w:val="fr-FR"/>
                    </w:rPr>
                  </w:pPr>
                  <w:proofErr w:type="spellStart"/>
                  <w:r w:rsidRPr="0074709B">
                    <w:rPr>
                      <w:sz w:val="20"/>
                      <w:lang w:val="fr-FR"/>
                    </w:rPr>
                    <w:t>Mamane</w:t>
                  </w:r>
                  <w:proofErr w:type="spellEnd"/>
                  <w:r w:rsidRPr="0074709B">
                    <w:rPr>
                      <w:sz w:val="20"/>
                      <w:lang w:val="fr-FR"/>
                    </w:rPr>
                    <w:t xml:space="preserve"> </w:t>
                  </w:r>
                  <w:proofErr w:type="spellStart"/>
                  <w:r w:rsidRPr="0074709B">
                    <w:rPr>
                      <w:sz w:val="20"/>
                      <w:lang w:val="fr-FR"/>
                    </w:rPr>
                    <w:t>Hamadou</w:t>
                  </w:r>
                  <w:proofErr w:type="spellEnd"/>
                  <w:r w:rsidRPr="0074709B">
                    <w:rPr>
                      <w:sz w:val="20"/>
                      <w:lang w:val="fr-FR"/>
                    </w:rPr>
                    <w:t xml:space="preserve">, </w:t>
                  </w:r>
                  <w:r w:rsidR="0062484D" w:rsidRPr="0074709B">
                    <w:rPr>
                      <w:sz w:val="20"/>
                      <w:lang w:val="fr-FR"/>
                    </w:rPr>
                    <w:t xml:space="preserve">Jean KACHALO / </w:t>
                  </w:r>
                  <w:proofErr w:type="spellStart"/>
                  <w:r w:rsidR="00C33026" w:rsidRPr="0074709B">
                    <w:rPr>
                      <w:color w:val="943634" w:themeColor="accent2" w:themeShade="BF"/>
                      <w:sz w:val="20"/>
                      <w:lang w:val="fr-FR"/>
                    </w:rPr>
                    <w:t>Worldvision</w:t>
                  </w:r>
                  <w:proofErr w:type="spellEnd"/>
                  <w:r w:rsidRPr="0074709B">
                    <w:rPr>
                      <w:color w:val="943634" w:themeColor="accent2" w:themeShade="BF"/>
                      <w:sz w:val="20"/>
                      <w:lang w:val="fr-FR"/>
                    </w:rPr>
                    <w:t xml:space="preserve"> Niger</w:t>
                  </w:r>
                </w:p>
              </w:tc>
              <w:tc>
                <w:tcPr>
                  <w:tcW w:w="1382" w:type="dxa"/>
                  <w:tcBorders>
                    <w:top w:val="single" w:sz="6" w:space="0" w:color="auto"/>
                    <w:left w:val="single" w:sz="6" w:space="0" w:color="auto"/>
                    <w:bottom w:val="single" w:sz="6" w:space="0" w:color="auto"/>
                    <w:right w:val="single" w:sz="6" w:space="0" w:color="auto"/>
                  </w:tcBorders>
                </w:tcPr>
                <w:p w:rsidR="00C33026" w:rsidRPr="0062484D" w:rsidRDefault="00C33026" w:rsidP="004E3E78">
                  <w:pPr>
                    <w:rPr>
                      <w:sz w:val="20"/>
                      <w:lang w:val="fr-FR"/>
                    </w:rPr>
                  </w:pPr>
                  <w:r w:rsidRPr="0062484D">
                    <w:rPr>
                      <w:sz w:val="20"/>
                      <w:lang w:val="fr-FR"/>
                    </w:rPr>
                    <w:t xml:space="preserve"> </w:t>
                  </w:r>
                </w:p>
                <w:p w:rsidR="00C33026" w:rsidRPr="00206C03" w:rsidRDefault="00E57AEE" w:rsidP="00E57AEE">
                  <w:pPr>
                    <w:rPr>
                      <w:sz w:val="20"/>
                      <w:lang w:val="en-US"/>
                    </w:rPr>
                  </w:pPr>
                  <w:r>
                    <w:rPr>
                      <w:sz w:val="20"/>
                      <w:lang w:val="en-US"/>
                    </w:rPr>
                    <w:t>Niamey</w:t>
                  </w:r>
                  <w:r w:rsidR="00C33026" w:rsidRPr="00206C03">
                    <w:rPr>
                      <w:sz w:val="20"/>
                      <w:lang w:val="en-US"/>
                    </w:rPr>
                    <w:t xml:space="preserve">, </w:t>
                  </w:r>
                  <w:proofErr w:type="spellStart"/>
                  <w:r>
                    <w:rPr>
                      <w:sz w:val="20"/>
                      <w:lang w:val="en-US"/>
                    </w:rPr>
                    <w:t>Maradi</w:t>
                  </w:r>
                  <w:proofErr w:type="spellEnd"/>
                </w:p>
              </w:tc>
              <w:tc>
                <w:tcPr>
                  <w:tcW w:w="1372"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p>
                <w:p w:rsidR="0062484D" w:rsidRPr="00C33026" w:rsidRDefault="00C33026" w:rsidP="0062484D">
                  <w:pPr>
                    <w:rPr>
                      <w:sz w:val="20"/>
                      <w:lang w:val="en-US"/>
                    </w:rPr>
                  </w:pPr>
                  <w:r w:rsidRPr="00206C03">
                    <w:rPr>
                      <w:sz w:val="20"/>
                      <w:lang w:val="en-US"/>
                    </w:rPr>
                    <w:t xml:space="preserve"> </w:t>
                  </w:r>
                  <w:r w:rsidR="0062484D" w:rsidRPr="00C33026">
                    <w:rPr>
                      <w:sz w:val="20"/>
                      <w:lang w:val="en-US"/>
                    </w:rPr>
                    <w:t xml:space="preserve">2010 </w:t>
                  </w:r>
                  <w:r w:rsidR="0062484D">
                    <w:rPr>
                      <w:sz w:val="20"/>
                      <w:lang w:val="en-US"/>
                    </w:rPr>
                    <w:t>07 14</w:t>
                  </w:r>
                </w:p>
                <w:p w:rsidR="0062484D" w:rsidRPr="00C33026" w:rsidRDefault="0062484D" w:rsidP="0062484D">
                  <w:pPr>
                    <w:rPr>
                      <w:sz w:val="20"/>
                      <w:lang w:val="en-US"/>
                    </w:rPr>
                  </w:pPr>
                </w:p>
                <w:p w:rsidR="0062484D" w:rsidRPr="00352B99" w:rsidRDefault="0062484D" w:rsidP="0062484D">
                  <w:pPr>
                    <w:rPr>
                      <w:sz w:val="20"/>
                      <w:lang w:val="en-US"/>
                    </w:rPr>
                  </w:pPr>
                  <w:r>
                    <w:rPr>
                      <w:sz w:val="20"/>
                      <w:lang w:val="en-US"/>
                    </w:rPr>
                    <w:t>12</w:t>
                  </w:r>
                  <w:r w:rsidRPr="00C33026">
                    <w:rPr>
                      <w:sz w:val="20"/>
                      <w:lang w:val="en-US"/>
                    </w:rPr>
                    <w:t>:00</w:t>
                  </w:r>
                  <w:r>
                    <w:rPr>
                      <w:sz w:val="20"/>
                      <w:lang w:val="en-US"/>
                    </w:rPr>
                    <w:t xml:space="preserve"> </w:t>
                  </w:r>
                </w:p>
                <w:p w:rsidR="00C33026" w:rsidRPr="00352B99" w:rsidRDefault="00C33026" w:rsidP="00D03C6B">
                  <w:pPr>
                    <w:rPr>
                      <w:sz w:val="20"/>
                      <w:lang w:val="en-US"/>
                    </w:rPr>
                  </w:pPr>
                </w:p>
              </w:tc>
              <w:tc>
                <w:tcPr>
                  <w:tcW w:w="2367" w:type="dxa"/>
                  <w:tcBorders>
                    <w:top w:val="single" w:sz="6" w:space="0" w:color="auto"/>
                    <w:left w:val="single" w:sz="6" w:space="0" w:color="auto"/>
                    <w:bottom w:val="single" w:sz="6" w:space="0" w:color="auto"/>
                    <w:right w:val="single" w:sz="6" w:space="0" w:color="auto"/>
                  </w:tcBorders>
                </w:tcPr>
                <w:p w:rsidR="0062484D" w:rsidRPr="0062484D" w:rsidRDefault="00C33026" w:rsidP="004E3E78">
                  <w:pPr>
                    <w:rPr>
                      <w:sz w:val="20"/>
                      <w:lang w:val="en-US"/>
                    </w:rPr>
                  </w:pPr>
                  <w:r w:rsidRPr="00206C03">
                    <w:rPr>
                      <w:sz w:val="20"/>
                      <w:lang w:val="en-US"/>
                    </w:rPr>
                    <w:t xml:space="preserve"> </w:t>
                  </w:r>
                  <w:r w:rsidR="0062484D" w:rsidRPr="0062484D">
                    <w:rPr>
                      <w:sz w:val="20"/>
                      <w:lang w:val="en-US"/>
                    </w:rPr>
                    <w:t xml:space="preserve">+227 20 41 11 03, </w:t>
                  </w:r>
                  <w:proofErr w:type="spellStart"/>
                  <w:r w:rsidR="0062484D" w:rsidRPr="0062484D">
                    <w:rPr>
                      <w:sz w:val="20"/>
                      <w:lang w:val="en-US"/>
                    </w:rPr>
                    <w:t>Cel</w:t>
                  </w:r>
                  <w:proofErr w:type="spellEnd"/>
                  <w:r w:rsidR="0062484D" w:rsidRPr="0062484D">
                    <w:rPr>
                      <w:sz w:val="20"/>
                      <w:lang w:val="en-US"/>
                    </w:rPr>
                    <w:t xml:space="preserve">. 96 </w:t>
                  </w:r>
                  <w:proofErr w:type="spellStart"/>
                  <w:r w:rsidR="0062484D" w:rsidRPr="0062484D">
                    <w:rPr>
                      <w:sz w:val="20"/>
                      <w:lang w:val="en-US"/>
                    </w:rPr>
                    <w:t>96</w:t>
                  </w:r>
                  <w:proofErr w:type="spellEnd"/>
                  <w:r w:rsidR="0062484D" w:rsidRPr="0062484D">
                    <w:rPr>
                      <w:sz w:val="20"/>
                      <w:lang w:val="en-US"/>
                    </w:rPr>
                    <w:t xml:space="preserve"> 16 58</w:t>
                  </w:r>
                </w:p>
                <w:p w:rsidR="0062484D" w:rsidRPr="0062484D" w:rsidRDefault="0062484D" w:rsidP="004E3E78">
                  <w:pPr>
                    <w:rPr>
                      <w:sz w:val="20"/>
                      <w:lang w:val="en-US"/>
                    </w:rPr>
                  </w:pPr>
                  <w:r w:rsidRPr="0062484D">
                    <w:rPr>
                      <w:sz w:val="20"/>
                      <w:lang w:val="en-US"/>
                    </w:rPr>
                    <w:t xml:space="preserve"> </w:t>
                  </w:r>
                </w:p>
                <w:p w:rsidR="00C33026" w:rsidRPr="00206C03" w:rsidRDefault="0062484D" w:rsidP="004E3E78">
                  <w:pPr>
                    <w:rPr>
                      <w:sz w:val="20"/>
                      <w:lang w:val="en-US"/>
                    </w:rPr>
                  </w:pPr>
                  <w:proofErr w:type="spellStart"/>
                  <w:r>
                    <w:rPr>
                      <w:sz w:val="20"/>
                      <w:lang w:val="en-US"/>
                    </w:rPr>
                    <w:t>Worldvision</w:t>
                  </w:r>
                  <w:proofErr w:type="spellEnd"/>
                  <w:r w:rsidR="00C33026">
                    <w:rPr>
                      <w:sz w:val="20"/>
                      <w:lang w:val="en-US"/>
                    </w:rPr>
                    <w:t xml:space="preserve"> office</w:t>
                  </w:r>
                </w:p>
              </w:tc>
              <w:tc>
                <w:tcPr>
                  <w:tcW w:w="3689" w:type="dxa"/>
                  <w:tcBorders>
                    <w:top w:val="single" w:sz="6" w:space="0" w:color="auto"/>
                    <w:left w:val="single" w:sz="6" w:space="0" w:color="auto"/>
                    <w:bottom w:val="single" w:sz="6" w:space="0" w:color="auto"/>
                    <w:right w:val="single" w:sz="6" w:space="0" w:color="auto"/>
                  </w:tcBorders>
                </w:tcPr>
                <w:p w:rsidR="0062484D" w:rsidRPr="0062484D" w:rsidRDefault="0062484D" w:rsidP="0062484D">
                  <w:pPr>
                    <w:pStyle w:val="ListParagraph"/>
                    <w:numPr>
                      <w:ilvl w:val="0"/>
                      <w:numId w:val="8"/>
                    </w:numPr>
                    <w:autoSpaceDE w:val="0"/>
                    <w:autoSpaceDN w:val="0"/>
                    <w:adjustRightInd w:val="0"/>
                    <w:ind w:left="365" w:hanging="284"/>
                    <w:rPr>
                      <w:sz w:val="20"/>
                      <w:lang w:val="en-US"/>
                    </w:rPr>
                  </w:pPr>
                  <w:r w:rsidRPr="0062484D">
                    <w:rPr>
                      <w:sz w:val="20"/>
                      <w:lang w:val="en-US"/>
                    </w:rPr>
                    <w:t>Brief sum up of WAWI 1 and 2 programs</w:t>
                  </w:r>
                </w:p>
                <w:p w:rsidR="0062484D" w:rsidRPr="0062484D" w:rsidRDefault="0062484D" w:rsidP="0062484D">
                  <w:pPr>
                    <w:pStyle w:val="ListParagraph"/>
                    <w:numPr>
                      <w:ilvl w:val="0"/>
                      <w:numId w:val="8"/>
                    </w:numPr>
                    <w:autoSpaceDE w:val="0"/>
                    <w:autoSpaceDN w:val="0"/>
                    <w:adjustRightInd w:val="0"/>
                    <w:ind w:left="365" w:hanging="284"/>
                    <w:rPr>
                      <w:sz w:val="20"/>
                      <w:lang w:val="en-US"/>
                    </w:rPr>
                  </w:pPr>
                  <w:r w:rsidRPr="0062484D">
                    <w:rPr>
                      <w:sz w:val="20"/>
                      <w:lang w:val="en-US"/>
                    </w:rPr>
                    <w:t xml:space="preserve"> Data collection on project financed thanks to WAWI 1 and 2 grant </w:t>
                  </w:r>
                </w:p>
                <w:p w:rsidR="00C33026" w:rsidRPr="007A229E" w:rsidRDefault="0062484D" w:rsidP="0062484D">
                  <w:pPr>
                    <w:pStyle w:val="ListParagraph"/>
                    <w:numPr>
                      <w:ilvl w:val="0"/>
                      <w:numId w:val="8"/>
                    </w:numPr>
                    <w:autoSpaceDE w:val="0"/>
                    <w:autoSpaceDN w:val="0"/>
                    <w:adjustRightInd w:val="0"/>
                    <w:ind w:left="365" w:hanging="284"/>
                    <w:rPr>
                      <w:sz w:val="20"/>
                      <w:lang w:val="en-US"/>
                    </w:rPr>
                  </w:pPr>
                  <w:r w:rsidRPr="0062484D">
                    <w:rPr>
                      <w:sz w:val="20"/>
                      <w:lang w:val="en-US"/>
                    </w:rPr>
                    <w:t>Identification of resources persons (including beneficiaries) to interview and places to visit.</w:t>
                  </w:r>
                  <w:r w:rsidRPr="003C08C4">
                    <w:rPr>
                      <w:color w:val="0070C0"/>
                      <w:sz w:val="18"/>
                      <w:szCs w:val="18"/>
                      <w:lang w:val="en-US"/>
                    </w:rPr>
                    <w:t xml:space="preserve">  </w:t>
                  </w:r>
                </w:p>
              </w:tc>
              <w:tc>
                <w:tcPr>
                  <w:tcW w:w="2192" w:type="dxa"/>
                  <w:tcBorders>
                    <w:top w:val="single" w:sz="6" w:space="0" w:color="auto"/>
                    <w:left w:val="single" w:sz="6" w:space="0" w:color="auto"/>
                    <w:bottom w:val="single" w:sz="6" w:space="0" w:color="auto"/>
                    <w:right w:val="single" w:sz="6" w:space="0" w:color="auto"/>
                  </w:tcBorders>
                </w:tcPr>
                <w:p w:rsidR="00C33026" w:rsidRPr="00206C03" w:rsidRDefault="00C33026" w:rsidP="0062484D">
                  <w:pPr>
                    <w:rPr>
                      <w:sz w:val="20"/>
                      <w:lang w:val="en-US"/>
                    </w:rPr>
                  </w:pPr>
                  <w:r w:rsidRPr="00206C03">
                    <w:rPr>
                      <w:sz w:val="20"/>
                      <w:lang w:val="en-US"/>
                    </w:rPr>
                    <w:t xml:space="preserve"> </w:t>
                  </w:r>
                </w:p>
              </w:tc>
              <w:tc>
                <w:tcPr>
                  <w:tcW w:w="1665" w:type="dxa"/>
                  <w:tcBorders>
                    <w:top w:val="single" w:sz="6" w:space="0" w:color="auto"/>
                    <w:left w:val="single" w:sz="6" w:space="0" w:color="auto"/>
                    <w:bottom w:val="single" w:sz="6" w:space="0" w:color="auto"/>
                    <w:right w:val="single" w:sz="6" w:space="0" w:color="auto"/>
                  </w:tcBorders>
                </w:tcPr>
                <w:p w:rsidR="00C33026" w:rsidRPr="00206C03" w:rsidRDefault="00C33026" w:rsidP="004E3E78">
                  <w:pPr>
                    <w:rPr>
                      <w:sz w:val="20"/>
                      <w:lang w:val="en-US"/>
                    </w:rPr>
                  </w:pPr>
                  <w:r w:rsidRPr="00206C03">
                    <w:rPr>
                      <w:sz w:val="20"/>
                      <w:lang w:val="en-US"/>
                    </w:rPr>
                    <w:t>J</w:t>
                  </w:r>
                  <w:r>
                    <w:rPr>
                      <w:sz w:val="20"/>
                      <w:lang w:val="en-US"/>
                    </w:rPr>
                    <w:t>ules</w:t>
                  </w:r>
                  <w:r w:rsidR="0062484D">
                    <w:rPr>
                      <w:sz w:val="20"/>
                      <w:lang w:val="en-US"/>
                    </w:rPr>
                    <w:t xml:space="preserve"> SOW</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62484D" w:rsidRDefault="0062484D" w:rsidP="009A79FD">
                  <w:pPr>
                    <w:rPr>
                      <w:szCs w:val="24"/>
                      <w:lang w:val="fr-FR"/>
                    </w:rPr>
                  </w:pPr>
                  <w:r w:rsidRPr="00CD6863">
                    <w:rPr>
                      <w:sz w:val="20"/>
                      <w:lang w:val="fr-FR"/>
                    </w:rPr>
                    <w:t xml:space="preserve">Charles HOUNTONDJI/ </w:t>
                  </w:r>
                  <w:proofErr w:type="spellStart"/>
                  <w:r w:rsidR="00C33026" w:rsidRPr="00CD6863">
                    <w:rPr>
                      <w:color w:val="943634" w:themeColor="accent2" w:themeShade="BF"/>
                      <w:sz w:val="20"/>
                      <w:lang w:val="fr-FR"/>
                    </w:rPr>
                    <w:t>Vergnet</w:t>
                  </w:r>
                  <w:proofErr w:type="spellEnd"/>
                  <w:r w:rsidR="00C33026" w:rsidRPr="00CD6863">
                    <w:rPr>
                      <w:color w:val="943634" w:themeColor="accent2" w:themeShade="BF"/>
                      <w:sz w:val="20"/>
                      <w:lang w:val="fr-FR"/>
                    </w:rPr>
                    <w:t xml:space="preserve"> Niger</w:t>
                  </w:r>
                  <w:r w:rsidRPr="00CD6863">
                    <w:rPr>
                      <w:color w:val="943634" w:themeColor="accent2" w:themeShade="BF"/>
                      <w:sz w:val="20"/>
                      <w:lang w:val="fr-FR"/>
                    </w:rPr>
                    <w:t xml:space="preserve"> - SNS</w:t>
                  </w:r>
                </w:p>
              </w:tc>
              <w:tc>
                <w:tcPr>
                  <w:tcW w:w="1382" w:type="dxa"/>
                  <w:tcBorders>
                    <w:top w:val="single" w:sz="6" w:space="0" w:color="auto"/>
                    <w:left w:val="single" w:sz="6" w:space="0" w:color="auto"/>
                    <w:bottom w:val="single" w:sz="6" w:space="0" w:color="auto"/>
                    <w:right w:val="single" w:sz="6" w:space="0" w:color="auto"/>
                  </w:tcBorders>
                </w:tcPr>
                <w:p w:rsidR="00C33026" w:rsidRPr="00206C03" w:rsidRDefault="0062484D"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C33026" w:rsidRDefault="00C33026" w:rsidP="00D03C6B">
                  <w:pPr>
                    <w:rPr>
                      <w:sz w:val="20"/>
                      <w:lang w:val="en-US"/>
                    </w:rPr>
                  </w:pPr>
                </w:p>
                <w:p w:rsidR="00C33026" w:rsidRDefault="0062484D" w:rsidP="00D03C6B">
                  <w:pPr>
                    <w:rPr>
                      <w:sz w:val="20"/>
                      <w:lang w:val="en-US"/>
                    </w:rPr>
                  </w:pPr>
                  <w:r w:rsidRPr="00C33026">
                    <w:rPr>
                      <w:sz w:val="20"/>
                      <w:lang w:val="en-US"/>
                    </w:rPr>
                    <w:t xml:space="preserve">2010 </w:t>
                  </w:r>
                  <w:r>
                    <w:rPr>
                      <w:sz w:val="20"/>
                      <w:lang w:val="en-US"/>
                    </w:rPr>
                    <w:t>07 14</w:t>
                  </w:r>
                </w:p>
                <w:p w:rsidR="0062484D" w:rsidRDefault="0062484D" w:rsidP="00D03C6B">
                  <w:pPr>
                    <w:rPr>
                      <w:sz w:val="20"/>
                      <w:lang w:val="en-US"/>
                    </w:rPr>
                  </w:pPr>
                </w:p>
                <w:p w:rsidR="0062484D" w:rsidRPr="00206C03" w:rsidRDefault="0062484D" w:rsidP="00D03C6B">
                  <w:pPr>
                    <w:rPr>
                      <w:sz w:val="20"/>
                      <w:lang w:val="en-US"/>
                    </w:rPr>
                  </w:pPr>
                  <w:r>
                    <w:rPr>
                      <w:sz w:val="20"/>
                      <w:lang w:val="en-US"/>
                    </w:rPr>
                    <w:t>16:00</w:t>
                  </w:r>
                </w:p>
              </w:tc>
              <w:tc>
                <w:tcPr>
                  <w:tcW w:w="2367"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r>
                    <w:rPr>
                      <w:sz w:val="20"/>
                      <w:lang w:val="en-US"/>
                    </w:rPr>
                    <w:t>+22</w:t>
                  </w:r>
                  <w:r w:rsidR="0062484D">
                    <w:rPr>
                      <w:sz w:val="20"/>
                      <w:lang w:val="en-US"/>
                    </w:rPr>
                    <w:t>7</w:t>
                  </w:r>
                  <w:r>
                    <w:rPr>
                      <w:sz w:val="20"/>
                      <w:lang w:val="en-US"/>
                    </w:rPr>
                    <w:t xml:space="preserve"> </w:t>
                  </w:r>
                  <w:r w:rsidR="0062484D">
                    <w:rPr>
                      <w:sz w:val="20"/>
                      <w:lang w:val="en-US"/>
                    </w:rPr>
                    <w:t>20 34 01 30</w:t>
                  </w:r>
                </w:p>
                <w:p w:rsidR="006E479B" w:rsidRDefault="006E479B" w:rsidP="004E3E78">
                  <w:pPr>
                    <w:rPr>
                      <w:sz w:val="20"/>
                      <w:lang w:val="en-US"/>
                    </w:rPr>
                  </w:pPr>
                </w:p>
                <w:p w:rsidR="00C33026" w:rsidRPr="00206C03" w:rsidRDefault="002C3F29" w:rsidP="004E3E78">
                  <w:pPr>
                    <w:rPr>
                      <w:sz w:val="20"/>
                      <w:lang w:val="en-US"/>
                    </w:rPr>
                  </w:pPr>
                  <w:r>
                    <w:rPr>
                      <w:sz w:val="20"/>
                      <w:lang w:val="en-US"/>
                    </w:rPr>
                    <w:t xml:space="preserve">VERGNET Office </w:t>
                  </w:r>
                </w:p>
              </w:tc>
              <w:tc>
                <w:tcPr>
                  <w:tcW w:w="3689" w:type="dxa"/>
                  <w:tcBorders>
                    <w:top w:val="single" w:sz="6" w:space="0" w:color="auto"/>
                    <w:left w:val="single" w:sz="6" w:space="0" w:color="auto"/>
                    <w:bottom w:val="single" w:sz="6" w:space="0" w:color="auto"/>
                    <w:right w:val="single" w:sz="6" w:space="0" w:color="auto"/>
                  </w:tcBorders>
                </w:tcPr>
                <w:p w:rsidR="00C33026" w:rsidRPr="007A229E" w:rsidRDefault="00C33026" w:rsidP="00D03C6B">
                  <w:pPr>
                    <w:pStyle w:val="ListParagraph"/>
                    <w:numPr>
                      <w:ilvl w:val="0"/>
                      <w:numId w:val="8"/>
                    </w:numPr>
                    <w:autoSpaceDE w:val="0"/>
                    <w:autoSpaceDN w:val="0"/>
                    <w:adjustRightInd w:val="0"/>
                    <w:ind w:left="365" w:hanging="284"/>
                    <w:rPr>
                      <w:sz w:val="20"/>
                      <w:lang w:val="en-US"/>
                    </w:rPr>
                  </w:pPr>
                  <w:r w:rsidRPr="007A229E">
                    <w:rPr>
                      <w:sz w:val="20"/>
                      <w:lang w:val="en-US"/>
                    </w:rPr>
                    <w:t xml:space="preserve">Data collection on project financed thanks to WAWI grant </w:t>
                  </w:r>
                </w:p>
                <w:p w:rsidR="00C33026" w:rsidRPr="007A229E" w:rsidRDefault="00C33026" w:rsidP="00D03C6B">
                  <w:pPr>
                    <w:pStyle w:val="ListParagraph"/>
                    <w:numPr>
                      <w:ilvl w:val="0"/>
                      <w:numId w:val="8"/>
                    </w:numPr>
                    <w:autoSpaceDE w:val="0"/>
                    <w:autoSpaceDN w:val="0"/>
                    <w:adjustRightInd w:val="0"/>
                    <w:ind w:left="365" w:hanging="284"/>
                    <w:rPr>
                      <w:sz w:val="20"/>
                      <w:lang w:val="en-US"/>
                    </w:rPr>
                  </w:pPr>
                  <w:r w:rsidRPr="007A229E">
                    <w:rPr>
                      <w:sz w:val="20"/>
                      <w:lang w:val="en-US"/>
                    </w:rPr>
                    <w:t>Video interview</w:t>
                  </w:r>
                </w:p>
                <w:p w:rsidR="00C33026" w:rsidRPr="00D03C6B" w:rsidRDefault="00C33026" w:rsidP="00D03C6B">
                  <w:pPr>
                    <w:autoSpaceDE w:val="0"/>
                    <w:autoSpaceDN w:val="0"/>
                    <w:adjustRightInd w:val="0"/>
                    <w:ind w:left="81"/>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C33026" w:rsidRDefault="002C3F29" w:rsidP="004E3E78">
                  <w:pPr>
                    <w:rPr>
                      <w:sz w:val="20"/>
                      <w:lang w:val="en-US"/>
                    </w:rPr>
                  </w:pPr>
                  <w:r>
                    <w:rPr>
                      <w:sz w:val="20"/>
                      <w:lang w:val="en-US"/>
                    </w:rPr>
                    <w:t>VERGNET</w:t>
                  </w:r>
                  <w:r w:rsidR="00C33026" w:rsidRPr="00206C03">
                    <w:rPr>
                      <w:sz w:val="20"/>
                      <w:lang w:val="en-US"/>
                    </w:rPr>
                    <w:t>, consultancy through ARD</w:t>
                  </w:r>
                </w:p>
                <w:p w:rsidR="002C3F29" w:rsidRDefault="002C3F29" w:rsidP="004E3E78">
                  <w:pPr>
                    <w:rPr>
                      <w:sz w:val="20"/>
                      <w:lang w:val="en-US"/>
                    </w:rPr>
                  </w:pPr>
                </w:p>
                <w:p w:rsidR="002C3F29" w:rsidRPr="00206C03" w:rsidRDefault="00677B89" w:rsidP="004E3E78">
                  <w:pPr>
                    <w:rPr>
                      <w:sz w:val="20"/>
                      <w:lang w:val="en-US"/>
                    </w:rPr>
                  </w:pPr>
                  <w:hyperlink r:id="rId15" w:tgtFrame="_blank" w:tooltip="[click to create page]" w:history="1">
                    <w:r w:rsidR="002C3F29" w:rsidRPr="002C3F29">
                      <w:rPr>
                        <w:color w:val="548DD4" w:themeColor="text2" w:themeTint="99"/>
                        <w:sz w:val="20"/>
                        <w:lang w:val="en-US"/>
                      </w:rPr>
                      <w:t>WAWI I Niger 20 VERGNET pumps installed and repairmen trained</w:t>
                    </w:r>
                  </w:hyperlink>
                </w:p>
              </w:tc>
              <w:tc>
                <w:tcPr>
                  <w:tcW w:w="1665" w:type="dxa"/>
                  <w:tcBorders>
                    <w:top w:val="single" w:sz="6" w:space="0" w:color="auto"/>
                    <w:left w:val="single" w:sz="6" w:space="0" w:color="auto"/>
                    <w:bottom w:val="single" w:sz="6" w:space="0" w:color="auto"/>
                    <w:right w:val="single" w:sz="6" w:space="0" w:color="auto"/>
                  </w:tcBorders>
                </w:tcPr>
                <w:p w:rsidR="00C33026" w:rsidRDefault="002C3F29" w:rsidP="004E3E78">
                  <w:pPr>
                    <w:rPr>
                      <w:sz w:val="20"/>
                      <w:lang w:val="en-US"/>
                    </w:rPr>
                  </w:pPr>
                  <w:r w:rsidRPr="00206C03">
                    <w:rPr>
                      <w:sz w:val="20"/>
                      <w:lang w:val="en-US"/>
                    </w:rPr>
                    <w:t>J</w:t>
                  </w:r>
                  <w:r>
                    <w:rPr>
                      <w:sz w:val="20"/>
                      <w:lang w:val="en-US"/>
                    </w:rPr>
                    <w:t>ules SOW</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D23DE8" w:rsidRDefault="002C3F29" w:rsidP="009A79FD">
                  <w:pPr>
                    <w:rPr>
                      <w:szCs w:val="24"/>
                    </w:rPr>
                  </w:pPr>
                  <w:proofErr w:type="spellStart"/>
                  <w:r w:rsidRPr="002C3F29">
                    <w:rPr>
                      <w:sz w:val="20"/>
                      <w:lang w:val="en-US"/>
                    </w:rPr>
                    <w:t>Habou</w:t>
                  </w:r>
                  <w:proofErr w:type="spellEnd"/>
                  <w:r w:rsidRPr="002C3F29">
                    <w:rPr>
                      <w:sz w:val="20"/>
                      <w:lang w:val="en-US"/>
                    </w:rPr>
                    <w:t xml:space="preserve"> KALA / </w:t>
                  </w:r>
                  <w:r w:rsidR="00C33026" w:rsidRPr="006E479B">
                    <w:rPr>
                      <w:color w:val="943634" w:themeColor="accent2" w:themeShade="BF"/>
                      <w:sz w:val="20"/>
                      <w:lang w:val="en-US"/>
                    </w:rPr>
                    <w:t>HKI Niger</w:t>
                  </w:r>
                </w:p>
              </w:tc>
              <w:tc>
                <w:tcPr>
                  <w:tcW w:w="1382" w:type="dxa"/>
                  <w:tcBorders>
                    <w:top w:val="single" w:sz="6" w:space="0" w:color="auto"/>
                    <w:left w:val="single" w:sz="6" w:space="0" w:color="auto"/>
                    <w:bottom w:val="single" w:sz="6" w:space="0" w:color="auto"/>
                    <w:right w:val="single" w:sz="6" w:space="0" w:color="auto"/>
                  </w:tcBorders>
                </w:tcPr>
                <w:p w:rsidR="00C33026" w:rsidRPr="00206C03" w:rsidRDefault="002C3F29"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C33026" w:rsidRDefault="00C33026" w:rsidP="00EA32F3">
                  <w:pPr>
                    <w:rPr>
                      <w:sz w:val="20"/>
                      <w:lang w:val="en-US"/>
                    </w:rPr>
                  </w:pPr>
                </w:p>
                <w:p w:rsidR="002C3F29" w:rsidRDefault="002C3F29" w:rsidP="002C3F29">
                  <w:pPr>
                    <w:rPr>
                      <w:sz w:val="20"/>
                      <w:lang w:val="en-US"/>
                    </w:rPr>
                  </w:pPr>
                  <w:r w:rsidRPr="00C33026">
                    <w:rPr>
                      <w:sz w:val="20"/>
                      <w:lang w:val="en-US"/>
                    </w:rPr>
                    <w:t xml:space="preserve">2010 </w:t>
                  </w:r>
                  <w:r>
                    <w:rPr>
                      <w:sz w:val="20"/>
                      <w:lang w:val="en-US"/>
                    </w:rPr>
                    <w:t>07 13</w:t>
                  </w:r>
                </w:p>
                <w:p w:rsidR="002C3F29" w:rsidRDefault="002C3F29" w:rsidP="00D03C6B">
                  <w:pPr>
                    <w:rPr>
                      <w:sz w:val="20"/>
                      <w:lang w:val="en-US"/>
                    </w:rPr>
                  </w:pPr>
                </w:p>
                <w:p w:rsidR="00C33026" w:rsidRPr="00206C03" w:rsidRDefault="002C3F29" w:rsidP="00D03C6B">
                  <w:pPr>
                    <w:rPr>
                      <w:sz w:val="20"/>
                      <w:lang w:val="en-US"/>
                    </w:rPr>
                  </w:pPr>
                  <w:r>
                    <w:rPr>
                      <w:sz w:val="20"/>
                      <w:lang w:val="en-US"/>
                    </w:rPr>
                    <w:t>15:00</w:t>
                  </w:r>
                  <w:r w:rsidR="00C33026">
                    <w:rPr>
                      <w:sz w:val="20"/>
                      <w:lang w:val="en-US"/>
                    </w:rPr>
                    <w:t xml:space="preserve"> </w:t>
                  </w:r>
                  <w:r>
                    <w:rPr>
                      <w:sz w:val="20"/>
                      <w:lang w:val="en-US"/>
                    </w:rPr>
                    <w:t xml:space="preserve"> </w:t>
                  </w:r>
                </w:p>
              </w:tc>
              <w:tc>
                <w:tcPr>
                  <w:tcW w:w="2367"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r>
                    <w:rPr>
                      <w:sz w:val="20"/>
                      <w:lang w:val="en-US"/>
                    </w:rPr>
                    <w:t>+</w:t>
                  </w:r>
                  <w:r w:rsidR="002C3F29">
                    <w:rPr>
                      <w:sz w:val="20"/>
                      <w:lang w:val="en-US"/>
                    </w:rPr>
                    <w:t>227 75 33 14</w:t>
                  </w:r>
                </w:p>
                <w:p w:rsidR="002C3F29" w:rsidRDefault="00677B89" w:rsidP="004E3E78">
                  <w:pPr>
                    <w:rPr>
                      <w:sz w:val="20"/>
                      <w:lang w:val="en-US"/>
                    </w:rPr>
                  </w:pPr>
                  <w:hyperlink r:id="rId16" w:history="1">
                    <w:r w:rsidR="002C3F29" w:rsidRPr="003161B7">
                      <w:rPr>
                        <w:rStyle w:val="Hyperlink"/>
                        <w:sz w:val="20"/>
                        <w:lang w:val="en-US"/>
                      </w:rPr>
                      <w:t>hkalla@hki.org</w:t>
                    </w:r>
                  </w:hyperlink>
                  <w:r w:rsidR="002C3F29">
                    <w:rPr>
                      <w:sz w:val="20"/>
                      <w:lang w:val="en-US"/>
                    </w:rPr>
                    <w:t xml:space="preserve"> </w:t>
                  </w:r>
                </w:p>
                <w:p w:rsidR="006E479B" w:rsidRDefault="006E479B" w:rsidP="004E3E78">
                  <w:pPr>
                    <w:rPr>
                      <w:sz w:val="20"/>
                      <w:lang w:val="en-US"/>
                    </w:rPr>
                  </w:pPr>
                </w:p>
                <w:p w:rsidR="00C33026" w:rsidRPr="00206C03" w:rsidRDefault="006E479B" w:rsidP="004E3E78">
                  <w:pPr>
                    <w:rPr>
                      <w:sz w:val="20"/>
                      <w:lang w:val="en-US"/>
                    </w:rPr>
                  </w:pPr>
                  <w:r>
                    <w:rPr>
                      <w:sz w:val="20"/>
                      <w:lang w:val="en-US"/>
                    </w:rPr>
                    <w:t>HKI Niger</w:t>
                  </w:r>
                  <w:r w:rsidR="00C33026">
                    <w:rPr>
                      <w:sz w:val="20"/>
                      <w:lang w:val="en-US"/>
                    </w:rPr>
                    <w:t xml:space="preserve"> office</w:t>
                  </w:r>
                </w:p>
              </w:tc>
              <w:tc>
                <w:tcPr>
                  <w:tcW w:w="3689" w:type="dxa"/>
                  <w:tcBorders>
                    <w:top w:val="single" w:sz="6" w:space="0" w:color="auto"/>
                    <w:left w:val="single" w:sz="6" w:space="0" w:color="auto"/>
                    <w:bottom w:val="single" w:sz="6" w:space="0" w:color="auto"/>
                    <w:right w:val="single" w:sz="6" w:space="0" w:color="auto"/>
                  </w:tcBorders>
                </w:tcPr>
                <w:p w:rsidR="00C33026" w:rsidRPr="007A229E" w:rsidRDefault="00C33026" w:rsidP="00EA32F3">
                  <w:pPr>
                    <w:pStyle w:val="ListParagraph"/>
                    <w:numPr>
                      <w:ilvl w:val="0"/>
                      <w:numId w:val="8"/>
                    </w:numPr>
                    <w:autoSpaceDE w:val="0"/>
                    <w:autoSpaceDN w:val="0"/>
                    <w:adjustRightInd w:val="0"/>
                    <w:ind w:left="365" w:hanging="284"/>
                    <w:rPr>
                      <w:sz w:val="20"/>
                      <w:lang w:val="en-US"/>
                    </w:rPr>
                  </w:pPr>
                  <w:r w:rsidRPr="007A229E">
                    <w:rPr>
                      <w:sz w:val="20"/>
                      <w:lang w:val="en-US"/>
                    </w:rPr>
                    <w:t xml:space="preserve">Data collection on project financed thanks to WAWI </w:t>
                  </w:r>
                  <w:r w:rsidR="002C3F29">
                    <w:rPr>
                      <w:sz w:val="20"/>
                      <w:lang w:val="en-US"/>
                    </w:rPr>
                    <w:t>I</w:t>
                  </w:r>
                  <w:r>
                    <w:rPr>
                      <w:sz w:val="20"/>
                      <w:lang w:val="en-US"/>
                    </w:rPr>
                    <w:t xml:space="preserve"> </w:t>
                  </w:r>
                  <w:r w:rsidRPr="007A229E">
                    <w:rPr>
                      <w:sz w:val="20"/>
                      <w:lang w:val="en-US"/>
                    </w:rPr>
                    <w:t xml:space="preserve">grant </w:t>
                  </w:r>
                </w:p>
                <w:p w:rsidR="00C33026" w:rsidRPr="007A229E" w:rsidRDefault="002C3F29" w:rsidP="00EA32F3">
                  <w:pPr>
                    <w:pStyle w:val="ListParagraph"/>
                    <w:numPr>
                      <w:ilvl w:val="0"/>
                      <w:numId w:val="8"/>
                    </w:numPr>
                    <w:autoSpaceDE w:val="0"/>
                    <w:autoSpaceDN w:val="0"/>
                    <w:adjustRightInd w:val="0"/>
                    <w:ind w:left="365" w:hanging="284"/>
                    <w:rPr>
                      <w:sz w:val="20"/>
                      <w:lang w:val="en-US"/>
                    </w:rPr>
                  </w:pPr>
                  <w:r>
                    <w:rPr>
                      <w:sz w:val="20"/>
                      <w:lang w:val="en-US"/>
                    </w:rPr>
                    <w:t xml:space="preserve">Opinion about WAWI partnership </w:t>
                  </w:r>
                </w:p>
                <w:p w:rsidR="00C33026" w:rsidRPr="007A229E" w:rsidRDefault="00C33026" w:rsidP="00EA32F3">
                  <w:pPr>
                    <w:pStyle w:val="ListParagraph"/>
                    <w:autoSpaceDE w:val="0"/>
                    <w:autoSpaceDN w:val="0"/>
                    <w:adjustRightInd w:val="0"/>
                    <w:ind w:left="365"/>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C33026" w:rsidRPr="00206C03" w:rsidRDefault="002C3F29" w:rsidP="004E3E78">
                  <w:pPr>
                    <w:rPr>
                      <w:sz w:val="20"/>
                      <w:lang w:val="en-US"/>
                    </w:rPr>
                  </w:pPr>
                  <w:r>
                    <w:rPr>
                      <w:sz w:val="20"/>
                      <w:lang w:val="en-US"/>
                    </w:rPr>
                    <w:t>WAWI I partner</w:t>
                  </w:r>
                  <w:r w:rsidR="00C33026">
                    <w:rPr>
                      <w:sz w:val="20"/>
                      <w:lang w:val="en-US"/>
                    </w:rPr>
                    <w:t xml:space="preserve"> </w:t>
                  </w:r>
                  <w:r>
                    <w:rPr>
                      <w:sz w:val="20"/>
                      <w:lang w:val="en-US"/>
                    </w:rPr>
                    <w:t xml:space="preserve">, resource person </w:t>
                  </w:r>
                </w:p>
              </w:tc>
              <w:tc>
                <w:tcPr>
                  <w:tcW w:w="1665" w:type="dxa"/>
                  <w:tcBorders>
                    <w:top w:val="single" w:sz="6" w:space="0" w:color="auto"/>
                    <w:left w:val="single" w:sz="6" w:space="0" w:color="auto"/>
                    <w:bottom w:val="single" w:sz="6" w:space="0" w:color="auto"/>
                    <w:right w:val="single" w:sz="6" w:space="0" w:color="auto"/>
                  </w:tcBorders>
                </w:tcPr>
                <w:p w:rsidR="00C33026" w:rsidRDefault="002C3F29" w:rsidP="004E3E78">
                  <w:pPr>
                    <w:rPr>
                      <w:sz w:val="20"/>
                      <w:lang w:val="en-US"/>
                    </w:rPr>
                  </w:pPr>
                  <w:r w:rsidRPr="00206C03">
                    <w:rPr>
                      <w:sz w:val="20"/>
                      <w:lang w:val="en-US"/>
                    </w:rPr>
                    <w:t>J</w:t>
                  </w:r>
                  <w:r>
                    <w:rPr>
                      <w:sz w:val="20"/>
                      <w:lang w:val="en-US"/>
                    </w:rPr>
                    <w:t>ules SOW</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D23DE8" w:rsidRDefault="00C33026" w:rsidP="009A79FD">
                  <w:pPr>
                    <w:rPr>
                      <w:szCs w:val="24"/>
                    </w:rPr>
                  </w:pPr>
                  <w:r w:rsidRPr="00D23DE8">
                    <w:rPr>
                      <w:szCs w:val="24"/>
                    </w:rPr>
                    <w:lastRenderedPageBreak/>
                    <w:t>RWSN/</w:t>
                  </w:r>
                  <w:proofErr w:type="spellStart"/>
                  <w:r w:rsidRPr="00D23DE8">
                    <w:rPr>
                      <w:szCs w:val="24"/>
                    </w:rPr>
                    <w:t>Practica</w:t>
                  </w:r>
                  <w:proofErr w:type="spellEnd"/>
                </w:p>
              </w:tc>
              <w:tc>
                <w:tcPr>
                  <w:tcW w:w="1382" w:type="dxa"/>
                  <w:tcBorders>
                    <w:top w:val="single" w:sz="6" w:space="0" w:color="auto"/>
                    <w:left w:val="single" w:sz="6" w:space="0" w:color="auto"/>
                    <w:bottom w:val="single" w:sz="6" w:space="0" w:color="auto"/>
                    <w:right w:val="single" w:sz="6" w:space="0" w:color="auto"/>
                  </w:tcBorders>
                </w:tcPr>
                <w:p w:rsidR="00C33026" w:rsidRPr="00206C03" w:rsidRDefault="00614230"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C33026" w:rsidRDefault="00C33026" w:rsidP="00623B06">
                  <w:pPr>
                    <w:rPr>
                      <w:sz w:val="20"/>
                      <w:lang w:val="en-US"/>
                    </w:rPr>
                  </w:pPr>
                </w:p>
                <w:p w:rsidR="00C33026" w:rsidRDefault="00614230" w:rsidP="00D03C6B">
                  <w:pPr>
                    <w:rPr>
                      <w:sz w:val="20"/>
                      <w:lang w:val="en-US"/>
                    </w:rPr>
                  </w:pPr>
                  <w:r>
                    <w:rPr>
                      <w:sz w:val="20"/>
                      <w:lang w:val="en-US"/>
                    </w:rPr>
                    <w:t xml:space="preserve"> </w:t>
                  </w:r>
                </w:p>
              </w:tc>
              <w:tc>
                <w:tcPr>
                  <w:tcW w:w="2367"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p>
              </w:tc>
              <w:tc>
                <w:tcPr>
                  <w:tcW w:w="3689" w:type="dxa"/>
                  <w:tcBorders>
                    <w:top w:val="single" w:sz="6" w:space="0" w:color="auto"/>
                    <w:left w:val="single" w:sz="6" w:space="0" w:color="auto"/>
                    <w:bottom w:val="single" w:sz="6" w:space="0" w:color="auto"/>
                    <w:right w:val="single" w:sz="6" w:space="0" w:color="auto"/>
                  </w:tcBorders>
                </w:tcPr>
                <w:p w:rsidR="00C33026" w:rsidRPr="007A229E" w:rsidRDefault="00C33026" w:rsidP="00623B06">
                  <w:pPr>
                    <w:pStyle w:val="ListParagraph"/>
                    <w:numPr>
                      <w:ilvl w:val="0"/>
                      <w:numId w:val="8"/>
                    </w:numPr>
                    <w:autoSpaceDE w:val="0"/>
                    <w:autoSpaceDN w:val="0"/>
                    <w:adjustRightInd w:val="0"/>
                    <w:ind w:left="365" w:hanging="284"/>
                    <w:rPr>
                      <w:sz w:val="20"/>
                      <w:lang w:val="en-US"/>
                    </w:rPr>
                  </w:pPr>
                  <w:r w:rsidRPr="007A229E">
                    <w:rPr>
                      <w:sz w:val="20"/>
                      <w:lang w:val="en-US"/>
                    </w:rPr>
                    <w:t xml:space="preserve">Data collection on project financed thanks to WAWI </w:t>
                  </w:r>
                  <w:r>
                    <w:rPr>
                      <w:sz w:val="20"/>
                      <w:lang w:val="en-US"/>
                    </w:rPr>
                    <w:t xml:space="preserve">II </w:t>
                  </w:r>
                  <w:r w:rsidRPr="007A229E">
                    <w:rPr>
                      <w:sz w:val="20"/>
                      <w:lang w:val="en-US"/>
                    </w:rPr>
                    <w:t xml:space="preserve">grant </w:t>
                  </w:r>
                </w:p>
                <w:p w:rsidR="00C33026" w:rsidRPr="007A229E" w:rsidRDefault="00C33026" w:rsidP="00623B06">
                  <w:pPr>
                    <w:pStyle w:val="ListParagraph"/>
                    <w:numPr>
                      <w:ilvl w:val="0"/>
                      <w:numId w:val="8"/>
                    </w:numPr>
                    <w:autoSpaceDE w:val="0"/>
                    <w:autoSpaceDN w:val="0"/>
                    <w:adjustRightInd w:val="0"/>
                    <w:ind w:left="365" w:hanging="284"/>
                    <w:rPr>
                      <w:sz w:val="20"/>
                      <w:lang w:val="en-US"/>
                    </w:rPr>
                  </w:pPr>
                  <w:r w:rsidRPr="007A229E">
                    <w:rPr>
                      <w:sz w:val="20"/>
                      <w:lang w:val="en-US"/>
                    </w:rPr>
                    <w:t>Video interview</w:t>
                  </w:r>
                </w:p>
                <w:p w:rsidR="00C33026" w:rsidRPr="007A229E" w:rsidRDefault="00C33026" w:rsidP="00623B06">
                  <w:pPr>
                    <w:pStyle w:val="ListParagraph"/>
                    <w:autoSpaceDE w:val="0"/>
                    <w:autoSpaceDN w:val="0"/>
                    <w:adjustRightInd w:val="0"/>
                    <w:ind w:left="365"/>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614230" w:rsidRPr="00614230" w:rsidRDefault="00614230" w:rsidP="004E3E78">
                  <w:pPr>
                    <w:rPr>
                      <w:color w:val="FF0000"/>
                      <w:sz w:val="20"/>
                      <w:lang w:val="en-US"/>
                    </w:rPr>
                  </w:pPr>
                  <w:proofErr w:type="spellStart"/>
                  <w:r w:rsidRPr="00614230">
                    <w:rPr>
                      <w:color w:val="FF0000"/>
                      <w:sz w:val="20"/>
                      <w:lang w:val="en-US"/>
                    </w:rPr>
                    <w:t>Practica</w:t>
                  </w:r>
                  <w:proofErr w:type="spellEnd"/>
                  <w:r w:rsidRPr="00614230">
                    <w:rPr>
                      <w:color w:val="FF0000"/>
                      <w:sz w:val="20"/>
                      <w:lang w:val="en-US"/>
                    </w:rPr>
                    <w:t xml:space="preserve"> has left Niger</w:t>
                  </w:r>
                  <w:r>
                    <w:rPr>
                      <w:color w:val="FF0000"/>
                      <w:sz w:val="20"/>
                      <w:lang w:val="en-US"/>
                    </w:rPr>
                    <w:t>!!</w:t>
                  </w:r>
                </w:p>
                <w:p w:rsidR="00614230" w:rsidRDefault="00614230" w:rsidP="004E3E78">
                  <w:pPr>
                    <w:rPr>
                      <w:color w:val="548DD4" w:themeColor="text2" w:themeTint="99"/>
                      <w:sz w:val="20"/>
                      <w:lang w:val="en-US"/>
                    </w:rPr>
                  </w:pPr>
                </w:p>
                <w:p w:rsidR="00C33026" w:rsidRDefault="00677B89" w:rsidP="004E3E78">
                  <w:pPr>
                    <w:rPr>
                      <w:sz w:val="20"/>
                      <w:lang w:val="en-US"/>
                    </w:rPr>
                  </w:pPr>
                  <w:hyperlink r:id="rId17" w:tgtFrame="_blank" w:tooltip="[click to create page]" w:history="1">
                    <w:r w:rsidR="00614230" w:rsidRPr="00614230">
                      <w:rPr>
                        <w:color w:val="548DD4" w:themeColor="text2" w:themeTint="99"/>
                        <w:sz w:val="20"/>
                        <w:lang w:val="en-US"/>
                      </w:rPr>
                      <w:t>WAWI II Niger Manuals for low cost drilling</w:t>
                    </w:r>
                  </w:hyperlink>
                </w:p>
              </w:tc>
              <w:tc>
                <w:tcPr>
                  <w:tcW w:w="1665"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r w:rsidRPr="00206C03">
                    <w:rPr>
                      <w:sz w:val="20"/>
                      <w:lang w:val="en-US"/>
                    </w:rPr>
                    <w:t>J</w:t>
                  </w:r>
                  <w:r>
                    <w:rPr>
                      <w:sz w:val="20"/>
                      <w:lang w:val="en-US"/>
                    </w:rPr>
                    <w:t>ules</w:t>
                  </w:r>
                </w:p>
              </w:tc>
            </w:tr>
            <w:tr w:rsidR="00C33026"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C33026" w:rsidRPr="00614230" w:rsidRDefault="00614230" w:rsidP="00614230">
                  <w:pPr>
                    <w:rPr>
                      <w:sz w:val="20"/>
                    </w:rPr>
                  </w:pPr>
                  <w:proofErr w:type="spellStart"/>
                  <w:r w:rsidRPr="00614230">
                    <w:rPr>
                      <w:sz w:val="20"/>
                    </w:rPr>
                    <w:t>Mamadou</w:t>
                  </w:r>
                  <w:proofErr w:type="spellEnd"/>
                  <w:r w:rsidRPr="00614230">
                    <w:rPr>
                      <w:sz w:val="20"/>
                    </w:rPr>
                    <w:t xml:space="preserve"> Ibrahim / </w:t>
                  </w:r>
                  <w:r w:rsidRPr="006E479B">
                    <w:rPr>
                      <w:color w:val="943634" w:themeColor="accent2" w:themeShade="BF"/>
                      <w:sz w:val="20"/>
                    </w:rPr>
                    <w:t xml:space="preserve">Relief International - </w:t>
                  </w:r>
                  <w:r w:rsidR="00C33026" w:rsidRPr="006E479B">
                    <w:rPr>
                      <w:color w:val="943634" w:themeColor="accent2" w:themeShade="BF"/>
                      <w:sz w:val="20"/>
                    </w:rPr>
                    <w:t>E</w:t>
                  </w:r>
                  <w:r w:rsidRPr="006E479B">
                    <w:rPr>
                      <w:color w:val="943634" w:themeColor="accent2" w:themeShade="BF"/>
                      <w:sz w:val="20"/>
                    </w:rPr>
                    <w:t>nterprise Work</w:t>
                  </w:r>
                </w:p>
              </w:tc>
              <w:tc>
                <w:tcPr>
                  <w:tcW w:w="1382" w:type="dxa"/>
                  <w:tcBorders>
                    <w:top w:val="single" w:sz="6" w:space="0" w:color="auto"/>
                    <w:left w:val="single" w:sz="6" w:space="0" w:color="auto"/>
                    <w:bottom w:val="single" w:sz="6" w:space="0" w:color="auto"/>
                    <w:right w:val="single" w:sz="6" w:space="0" w:color="auto"/>
                  </w:tcBorders>
                </w:tcPr>
                <w:p w:rsidR="00C33026" w:rsidRPr="00206C03" w:rsidRDefault="00614230" w:rsidP="004E3E78">
                  <w:pPr>
                    <w:rPr>
                      <w:sz w:val="20"/>
                      <w:lang w:val="en-US"/>
                    </w:rPr>
                  </w:pPr>
                  <w:r>
                    <w:rPr>
                      <w:sz w:val="20"/>
                      <w:lang w:val="en-US"/>
                    </w:rPr>
                    <w:t xml:space="preserve">Niamey, </w:t>
                  </w:r>
                  <w:proofErr w:type="spellStart"/>
                  <w:r>
                    <w:rPr>
                      <w:sz w:val="20"/>
                      <w:lang w:val="en-US"/>
                    </w:rPr>
                    <w:t>Zinder</w:t>
                  </w:r>
                  <w:proofErr w:type="spellEnd"/>
                </w:p>
              </w:tc>
              <w:tc>
                <w:tcPr>
                  <w:tcW w:w="1372"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r w:rsidRPr="00206C03">
                    <w:rPr>
                      <w:sz w:val="20"/>
                      <w:lang w:val="en-US"/>
                    </w:rPr>
                    <w:t xml:space="preserve"> </w:t>
                  </w:r>
                </w:p>
                <w:p w:rsidR="00C33026" w:rsidRPr="00206C03" w:rsidRDefault="00C33026" w:rsidP="004E3E78">
                  <w:pPr>
                    <w:rPr>
                      <w:sz w:val="20"/>
                      <w:lang w:val="en-US"/>
                    </w:rPr>
                  </w:pPr>
                  <w:r w:rsidRPr="00206C03">
                    <w:rPr>
                      <w:sz w:val="20"/>
                      <w:lang w:val="en-US"/>
                    </w:rPr>
                    <w:t xml:space="preserve">2010 </w:t>
                  </w:r>
                  <w:r w:rsidR="00614230">
                    <w:rPr>
                      <w:sz w:val="20"/>
                      <w:lang w:val="en-US"/>
                    </w:rPr>
                    <w:t xml:space="preserve">07 </w:t>
                  </w:r>
                  <w:r>
                    <w:rPr>
                      <w:sz w:val="20"/>
                      <w:lang w:val="en-US"/>
                    </w:rPr>
                    <w:t>13</w:t>
                  </w:r>
                </w:p>
                <w:p w:rsidR="00C33026" w:rsidRDefault="00C33026" w:rsidP="004E3E78">
                  <w:pPr>
                    <w:rPr>
                      <w:sz w:val="20"/>
                      <w:lang w:val="en-US"/>
                    </w:rPr>
                  </w:pPr>
                </w:p>
                <w:p w:rsidR="00C33026" w:rsidRPr="00345579" w:rsidRDefault="00C33026" w:rsidP="00614230">
                  <w:pPr>
                    <w:rPr>
                      <w:sz w:val="20"/>
                      <w:lang w:val="en-US"/>
                    </w:rPr>
                  </w:pPr>
                  <w:r w:rsidRPr="00345579">
                    <w:rPr>
                      <w:sz w:val="20"/>
                      <w:lang w:val="en-US"/>
                    </w:rPr>
                    <w:t>1</w:t>
                  </w:r>
                  <w:r w:rsidR="00614230">
                    <w:rPr>
                      <w:sz w:val="20"/>
                      <w:lang w:val="en-US"/>
                    </w:rPr>
                    <w:t>2</w:t>
                  </w:r>
                  <w:r w:rsidRPr="00345579">
                    <w:rPr>
                      <w:sz w:val="20"/>
                      <w:lang w:val="en-US"/>
                    </w:rPr>
                    <w:t>:00</w:t>
                  </w:r>
                </w:p>
              </w:tc>
              <w:tc>
                <w:tcPr>
                  <w:tcW w:w="2367" w:type="dxa"/>
                  <w:tcBorders>
                    <w:top w:val="single" w:sz="6" w:space="0" w:color="auto"/>
                    <w:left w:val="single" w:sz="6" w:space="0" w:color="auto"/>
                    <w:bottom w:val="single" w:sz="6" w:space="0" w:color="auto"/>
                    <w:right w:val="single" w:sz="6" w:space="0" w:color="auto"/>
                  </w:tcBorders>
                </w:tcPr>
                <w:p w:rsidR="00C33026" w:rsidRPr="00206C03" w:rsidRDefault="00C33026" w:rsidP="004E3E78">
                  <w:pPr>
                    <w:rPr>
                      <w:sz w:val="20"/>
                      <w:lang w:val="en-US"/>
                    </w:rPr>
                  </w:pPr>
                  <w:r w:rsidRPr="00206C03">
                    <w:rPr>
                      <w:sz w:val="20"/>
                      <w:lang w:val="en-US"/>
                    </w:rPr>
                    <w:t xml:space="preserve"> </w:t>
                  </w:r>
                </w:p>
                <w:p w:rsidR="00C33026" w:rsidRPr="00206C03" w:rsidRDefault="006E479B" w:rsidP="004E3E78">
                  <w:pPr>
                    <w:rPr>
                      <w:sz w:val="20"/>
                      <w:lang w:val="en-US"/>
                    </w:rPr>
                  </w:pPr>
                  <w:r>
                    <w:rPr>
                      <w:sz w:val="20"/>
                      <w:lang w:val="en-US"/>
                    </w:rPr>
                    <w:t>96 98 25 30</w:t>
                  </w:r>
                </w:p>
                <w:p w:rsidR="006E479B" w:rsidRDefault="006E479B" w:rsidP="004E3E78">
                  <w:pPr>
                    <w:rPr>
                      <w:sz w:val="20"/>
                      <w:lang w:val="en-US"/>
                    </w:rPr>
                  </w:pPr>
                </w:p>
                <w:p w:rsidR="00C33026" w:rsidRPr="00206C03" w:rsidRDefault="006E479B" w:rsidP="004E3E78">
                  <w:pPr>
                    <w:rPr>
                      <w:sz w:val="20"/>
                      <w:lang w:val="en-US"/>
                    </w:rPr>
                  </w:pPr>
                  <w:r>
                    <w:rPr>
                      <w:sz w:val="20"/>
                      <w:lang w:val="en-US"/>
                    </w:rPr>
                    <w:t>RI office at Niamey</w:t>
                  </w:r>
                  <w:r w:rsidR="00C33026" w:rsidRPr="00206C03">
                    <w:rPr>
                      <w:sz w:val="20"/>
                      <w:lang w:val="en-US"/>
                    </w:rPr>
                    <w:t xml:space="preserve"> </w:t>
                  </w:r>
                </w:p>
              </w:tc>
              <w:tc>
                <w:tcPr>
                  <w:tcW w:w="3689" w:type="dxa"/>
                  <w:tcBorders>
                    <w:top w:val="single" w:sz="6" w:space="0" w:color="auto"/>
                    <w:left w:val="single" w:sz="6" w:space="0" w:color="auto"/>
                    <w:bottom w:val="single" w:sz="6" w:space="0" w:color="auto"/>
                    <w:right w:val="single" w:sz="6" w:space="0" w:color="auto"/>
                  </w:tcBorders>
                </w:tcPr>
                <w:p w:rsidR="00614230" w:rsidRPr="0062484D" w:rsidRDefault="00614230" w:rsidP="00614230">
                  <w:pPr>
                    <w:pStyle w:val="ListParagraph"/>
                    <w:numPr>
                      <w:ilvl w:val="0"/>
                      <w:numId w:val="8"/>
                    </w:numPr>
                    <w:autoSpaceDE w:val="0"/>
                    <w:autoSpaceDN w:val="0"/>
                    <w:adjustRightInd w:val="0"/>
                    <w:ind w:left="365" w:hanging="284"/>
                    <w:rPr>
                      <w:sz w:val="20"/>
                      <w:lang w:val="en-US"/>
                    </w:rPr>
                  </w:pPr>
                  <w:r w:rsidRPr="0062484D">
                    <w:rPr>
                      <w:sz w:val="20"/>
                      <w:lang w:val="en-US"/>
                    </w:rPr>
                    <w:t>Brief sum up of WAWI 1 and 2 programs</w:t>
                  </w:r>
                </w:p>
                <w:p w:rsidR="00614230" w:rsidRDefault="00614230" w:rsidP="00614230">
                  <w:pPr>
                    <w:pStyle w:val="ListParagraph"/>
                    <w:numPr>
                      <w:ilvl w:val="0"/>
                      <w:numId w:val="8"/>
                    </w:numPr>
                    <w:autoSpaceDE w:val="0"/>
                    <w:autoSpaceDN w:val="0"/>
                    <w:adjustRightInd w:val="0"/>
                    <w:ind w:left="365" w:hanging="284"/>
                    <w:rPr>
                      <w:sz w:val="20"/>
                      <w:lang w:val="en-US"/>
                    </w:rPr>
                  </w:pPr>
                  <w:r w:rsidRPr="0062484D">
                    <w:rPr>
                      <w:sz w:val="20"/>
                      <w:lang w:val="en-US"/>
                    </w:rPr>
                    <w:t> Data collection on project financed thanks to WAWI 1 and 2 grant</w:t>
                  </w:r>
                </w:p>
                <w:p w:rsidR="00C33026" w:rsidRPr="00614230" w:rsidRDefault="00614230" w:rsidP="00614230">
                  <w:pPr>
                    <w:pStyle w:val="ListParagraph"/>
                    <w:numPr>
                      <w:ilvl w:val="0"/>
                      <w:numId w:val="8"/>
                    </w:numPr>
                    <w:autoSpaceDE w:val="0"/>
                    <w:autoSpaceDN w:val="0"/>
                    <w:adjustRightInd w:val="0"/>
                    <w:ind w:left="365" w:hanging="284"/>
                    <w:rPr>
                      <w:sz w:val="20"/>
                      <w:lang w:val="en-US"/>
                    </w:rPr>
                  </w:pPr>
                  <w:r w:rsidRPr="00614230">
                    <w:rPr>
                      <w:sz w:val="20"/>
                      <w:lang w:val="en-US"/>
                    </w:rPr>
                    <w:t>Identification of resources persons (including beneficiaries) to interview and places to visit.</w:t>
                  </w:r>
                  <w:r w:rsidRPr="00614230">
                    <w:rPr>
                      <w:color w:val="0070C0"/>
                      <w:sz w:val="18"/>
                      <w:szCs w:val="18"/>
                      <w:lang w:val="en-US"/>
                    </w:rPr>
                    <w:t xml:space="preserve">  </w:t>
                  </w:r>
                </w:p>
              </w:tc>
              <w:tc>
                <w:tcPr>
                  <w:tcW w:w="2192" w:type="dxa"/>
                  <w:tcBorders>
                    <w:top w:val="single" w:sz="6" w:space="0" w:color="auto"/>
                    <w:left w:val="single" w:sz="6" w:space="0" w:color="auto"/>
                    <w:bottom w:val="single" w:sz="6" w:space="0" w:color="auto"/>
                    <w:right w:val="single" w:sz="6" w:space="0" w:color="auto"/>
                  </w:tcBorders>
                </w:tcPr>
                <w:p w:rsidR="00C33026" w:rsidRDefault="00C33026" w:rsidP="004E3E78">
                  <w:pPr>
                    <w:rPr>
                      <w:sz w:val="20"/>
                      <w:lang w:val="en-US"/>
                    </w:rPr>
                  </w:pPr>
                  <w:r w:rsidRPr="00206C03">
                    <w:rPr>
                      <w:sz w:val="20"/>
                      <w:lang w:val="en-US"/>
                    </w:rPr>
                    <w:t>consultancy through ARD</w:t>
                  </w:r>
                  <w:r>
                    <w:rPr>
                      <w:sz w:val="20"/>
                      <w:lang w:val="en-US"/>
                    </w:rPr>
                    <w:t>, under WAWI 1 and WAWI II</w:t>
                  </w:r>
                </w:p>
                <w:p w:rsidR="00923295" w:rsidRDefault="00923295" w:rsidP="004E3E78">
                  <w:pPr>
                    <w:rPr>
                      <w:color w:val="548DD4" w:themeColor="text2" w:themeTint="99"/>
                      <w:sz w:val="20"/>
                      <w:lang w:val="en-US"/>
                    </w:rPr>
                  </w:pPr>
                </w:p>
                <w:p w:rsidR="006E479B" w:rsidRPr="00206C03" w:rsidRDefault="00677B89" w:rsidP="004E3E78">
                  <w:pPr>
                    <w:rPr>
                      <w:sz w:val="20"/>
                      <w:lang w:val="en-US"/>
                    </w:rPr>
                  </w:pPr>
                  <w:hyperlink r:id="rId18" w:tgtFrame="_blank" w:tooltip="[click to create page]" w:history="1">
                    <w:r w:rsidR="006E479B" w:rsidRPr="006E479B">
                      <w:rPr>
                        <w:color w:val="548DD4" w:themeColor="text2" w:themeTint="99"/>
                        <w:sz w:val="20"/>
                        <w:lang w:val="en-US"/>
                      </w:rPr>
                      <w:t>WAWI II Niger Training and drilling with low cost technologies</w:t>
                    </w:r>
                  </w:hyperlink>
                </w:p>
              </w:tc>
              <w:tc>
                <w:tcPr>
                  <w:tcW w:w="1665" w:type="dxa"/>
                  <w:tcBorders>
                    <w:top w:val="single" w:sz="6" w:space="0" w:color="auto"/>
                    <w:left w:val="single" w:sz="6" w:space="0" w:color="auto"/>
                    <w:bottom w:val="single" w:sz="6" w:space="0" w:color="auto"/>
                    <w:right w:val="single" w:sz="6" w:space="0" w:color="auto"/>
                  </w:tcBorders>
                </w:tcPr>
                <w:p w:rsidR="00C33026" w:rsidRPr="00206C03" w:rsidRDefault="00C33026" w:rsidP="004E3E78">
                  <w:pPr>
                    <w:rPr>
                      <w:sz w:val="20"/>
                      <w:lang w:val="en-US"/>
                    </w:rPr>
                  </w:pPr>
                  <w:r w:rsidRPr="00206C03">
                    <w:rPr>
                      <w:sz w:val="20"/>
                      <w:lang w:val="en-US"/>
                    </w:rPr>
                    <w:t>J</w:t>
                  </w:r>
                  <w:r>
                    <w:rPr>
                      <w:sz w:val="20"/>
                      <w:lang w:val="en-US"/>
                    </w:rPr>
                    <w:t>ules</w:t>
                  </w:r>
                  <w:r w:rsidR="006E479B">
                    <w:rPr>
                      <w:sz w:val="20"/>
                      <w:lang w:val="en-US"/>
                    </w:rPr>
                    <w:t xml:space="preserve"> SOW</w:t>
                  </w:r>
                </w:p>
              </w:tc>
            </w:tr>
            <w:tr w:rsidR="006E479B"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6E479B" w:rsidRPr="00D23DE8" w:rsidRDefault="006E479B" w:rsidP="009A79FD">
                  <w:pPr>
                    <w:rPr>
                      <w:szCs w:val="24"/>
                    </w:rPr>
                  </w:pPr>
                  <w:r w:rsidRPr="006E479B">
                    <w:rPr>
                      <w:sz w:val="20"/>
                    </w:rPr>
                    <w:t xml:space="preserve">Dr. </w:t>
                  </w:r>
                  <w:proofErr w:type="spellStart"/>
                  <w:r w:rsidRPr="006E479B">
                    <w:rPr>
                      <w:sz w:val="20"/>
                    </w:rPr>
                    <w:t>Ganda</w:t>
                  </w:r>
                  <w:proofErr w:type="spellEnd"/>
                  <w:r w:rsidRPr="006E479B">
                    <w:rPr>
                      <w:sz w:val="20"/>
                    </w:rPr>
                    <w:t xml:space="preserve"> </w:t>
                  </w:r>
                  <w:proofErr w:type="spellStart"/>
                  <w:r w:rsidRPr="006E479B">
                    <w:rPr>
                      <w:sz w:val="20"/>
                    </w:rPr>
                    <w:t>Sanda</w:t>
                  </w:r>
                  <w:proofErr w:type="spellEnd"/>
                  <w:r w:rsidRPr="006E479B">
                    <w:rPr>
                      <w:sz w:val="20"/>
                    </w:rPr>
                    <w:t xml:space="preserve"> / </w:t>
                  </w:r>
                  <w:r w:rsidRPr="006E479B">
                    <w:rPr>
                      <w:color w:val="943634" w:themeColor="accent2" w:themeShade="BF"/>
                      <w:sz w:val="20"/>
                    </w:rPr>
                    <w:t>Lions Club Niger</w:t>
                  </w:r>
                </w:p>
              </w:tc>
              <w:tc>
                <w:tcPr>
                  <w:tcW w:w="1382" w:type="dxa"/>
                  <w:tcBorders>
                    <w:top w:val="single" w:sz="6" w:space="0" w:color="auto"/>
                    <w:left w:val="single" w:sz="6" w:space="0" w:color="auto"/>
                    <w:bottom w:val="single" w:sz="6" w:space="0" w:color="auto"/>
                    <w:right w:val="single" w:sz="6" w:space="0" w:color="auto"/>
                  </w:tcBorders>
                </w:tcPr>
                <w:p w:rsidR="006E479B" w:rsidRPr="00206C03" w:rsidRDefault="006E479B" w:rsidP="009A79FD">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6E479B" w:rsidRDefault="006E479B" w:rsidP="004E3E78">
                  <w:pPr>
                    <w:rPr>
                      <w:sz w:val="20"/>
                      <w:lang w:val="en-US"/>
                    </w:rPr>
                  </w:pPr>
                  <w:r w:rsidRPr="00206C03">
                    <w:rPr>
                      <w:sz w:val="20"/>
                      <w:lang w:val="en-US"/>
                    </w:rPr>
                    <w:t xml:space="preserve"> </w:t>
                  </w:r>
                </w:p>
                <w:p w:rsidR="006E479B" w:rsidRPr="00206C03" w:rsidRDefault="006E479B" w:rsidP="004E3E78">
                  <w:pPr>
                    <w:rPr>
                      <w:sz w:val="20"/>
                      <w:lang w:val="en-US"/>
                    </w:rPr>
                  </w:pPr>
                  <w:r w:rsidRPr="00206C03">
                    <w:rPr>
                      <w:sz w:val="20"/>
                      <w:lang w:val="en-US"/>
                    </w:rPr>
                    <w:t xml:space="preserve">2010 </w:t>
                  </w:r>
                  <w:r>
                    <w:rPr>
                      <w:sz w:val="20"/>
                      <w:lang w:val="en-US"/>
                    </w:rPr>
                    <w:t>07</w:t>
                  </w:r>
                  <w:r w:rsidRPr="00206C03">
                    <w:rPr>
                      <w:sz w:val="20"/>
                      <w:lang w:val="en-US"/>
                    </w:rPr>
                    <w:t xml:space="preserve"> </w:t>
                  </w:r>
                  <w:r>
                    <w:rPr>
                      <w:sz w:val="20"/>
                      <w:lang w:val="en-US"/>
                    </w:rPr>
                    <w:t>14</w:t>
                  </w:r>
                </w:p>
                <w:p w:rsidR="006E479B" w:rsidRDefault="006E479B" w:rsidP="004E3E78">
                  <w:pPr>
                    <w:rPr>
                      <w:sz w:val="20"/>
                      <w:lang w:val="en-US"/>
                    </w:rPr>
                  </w:pPr>
                </w:p>
                <w:p w:rsidR="006E479B" w:rsidRPr="00206C03" w:rsidRDefault="006E479B" w:rsidP="006E479B">
                  <w:pPr>
                    <w:rPr>
                      <w:sz w:val="20"/>
                      <w:lang w:val="en-US"/>
                    </w:rPr>
                  </w:pPr>
                  <w:r>
                    <w:rPr>
                      <w:sz w:val="20"/>
                      <w:lang w:val="en-US"/>
                    </w:rPr>
                    <w:t>18:00</w:t>
                  </w:r>
                </w:p>
              </w:tc>
              <w:tc>
                <w:tcPr>
                  <w:tcW w:w="2367" w:type="dxa"/>
                  <w:tcBorders>
                    <w:top w:val="single" w:sz="6" w:space="0" w:color="auto"/>
                    <w:left w:val="single" w:sz="6" w:space="0" w:color="auto"/>
                    <w:bottom w:val="single" w:sz="6" w:space="0" w:color="auto"/>
                    <w:right w:val="single" w:sz="6" w:space="0" w:color="auto"/>
                  </w:tcBorders>
                </w:tcPr>
                <w:p w:rsidR="006E479B" w:rsidRPr="00CD6863" w:rsidRDefault="006E479B" w:rsidP="006E479B">
                  <w:pPr>
                    <w:rPr>
                      <w:rFonts w:ascii="Calibri" w:hAnsi="Calibri"/>
                      <w:sz w:val="20"/>
                      <w:lang w:val="fr-FR"/>
                    </w:rPr>
                  </w:pPr>
                  <w:proofErr w:type="spellStart"/>
                  <w:r w:rsidRPr="00CD6863">
                    <w:rPr>
                      <w:rFonts w:ascii="Calibri" w:hAnsi="Calibri"/>
                      <w:sz w:val="20"/>
                      <w:lang w:val="fr-FR"/>
                    </w:rPr>
                    <w:t>Cel</w:t>
                  </w:r>
                  <w:proofErr w:type="spellEnd"/>
                  <w:r w:rsidRPr="00CD6863">
                    <w:rPr>
                      <w:rFonts w:ascii="Calibri" w:hAnsi="Calibri"/>
                      <w:sz w:val="20"/>
                      <w:lang w:val="fr-FR"/>
                    </w:rPr>
                    <w:t xml:space="preserve">. + 227 96 </w:t>
                  </w:r>
                  <w:proofErr w:type="spellStart"/>
                  <w:r w:rsidRPr="00CD6863">
                    <w:rPr>
                      <w:rFonts w:ascii="Calibri" w:hAnsi="Calibri"/>
                      <w:sz w:val="20"/>
                      <w:lang w:val="fr-FR"/>
                    </w:rPr>
                    <w:t>96</w:t>
                  </w:r>
                  <w:proofErr w:type="spellEnd"/>
                  <w:r w:rsidRPr="00CD6863">
                    <w:rPr>
                      <w:rFonts w:ascii="Calibri" w:hAnsi="Calibri"/>
                      <w:sz w:val="20"/>
                      <w:lang w:val="fr-FR"/>
                    </w:rPr>
                    <w:t xml:space="preserve"> 62 90</w:t>
                  </w:r>
                </w:p>
                <w:p w:rsidR="006E479B" w:rsidRPr="00CD6863" w:rsidRDefault="00677B89" w:rsidP="006E479B">
                  <w:pPr>
                    <w:rPr>
                      <w:sz w:val="20"/>
                      <w:lang w:val="fr-FR"/>
                    </w:rPr>
                  </w:pPr>
                  <w:hyperlink r:id="rId19" w:history="1">
                    <w:r w:rsidR="006E479B" w:rsidRPr="00CD6863">
                      <w:rPr>
                        <w:rStyle w:val="Hyperlink"/>
                        <w:rFonts w:ascii="Calibri" w:hAnsi="Calibri"/>
                        <w:sz w:val="20"/>
                        <w:lang w:val="fr-FR"/>
                      </w:rPr>
                      <w:t>Ganda1@caramail.com</w:t>
                    </w:r>
                  </w:hyperlink>
                  <w:r w:rsidR="006E479B" w:rsidRPr="00CD6863">
                    <w:rPr>
                      <w:rFonts w:ascii="Calibri" w:hAnsi="Calibri"/>
                      <w:sz w:val="20"/>
                      <w:lang w:val="fr-FR"/>
                    </w:rPr>
                    <w:t xml:space="preserve">, </w:t>
                  </w:r>
                  <w:hyperlink r:id="rId20" w:history="1">
                    <w:r w:rsidR="006E479B" w:rsidRPr="00CD6863">
                      <w:rPr>
                        <w:rStyle w:val="Hyperlink"/>
                        <w:rFonts w:ascii="Calibri" w:hAnsi="Calibri"/>
                        <w:sz w:val="20"/>
                        <w:lang w:val="fr-FR"/>
                      </w:rPr>
                      <w:t>oumarousanda@gmail.com</w:t>
                    </w:r>
                  </w:hyperlink>
                </w:p>
                <w:p w:rsidR="006E479B" w:rsidRPr="00CD6863" w:rsidRDefault="006E479B" w:rsidP="00345579">
                  <w:pPr>
                    <w:rPr>
                      <w:sz w:val="20"/>
                      <w:lang w:val="fr-FR"/>
                    </w:rPr>
                  </w:pPr>
                </w:p>
                <w:p w:rsidR="006E479B" w:rsidRPr="00206C03" w:rsidRDefault="006E479B" w:rsidP="00345579">
                  <w:pPr>
                    <w:rPr>
                      <w:sz w:val="20"/>
                      <w:lang w:val="en-US"/>
                    </w:rPr>
                  </w:pPr>
                  <w:r>
                    <w:rPr>
                      <w:sz w:val="20"/>
                      <w:lang w:val="en-US"/>
                    </w:rPr>
                    <w:t>Hotel SAHEL</w:t>
                  </w:r>
                </w:p>
              </w:tc>
              <w:tc>
                <w:tcPr>
                  <w:tcW w:w="3689" w:type="dxa"/>
                  <w:tcBorders>
                    <w:top w:val="single" w:sz="6" w:space="0" w:color="auto"/>
                    <w:left w:val="single" w:sz="6" w:space="0" w:color="auto"/>
                    <w:bottom w:val="single" w:sz="6" w:space="0" w:color="auto"/>
                    <w:right w:val="single" w:sz="6" w:space="0" w:color="auto"/>
                  </w:tcBorders>
                </w:tcPr>
                <w:p w:rsidR="006E479B" w:rsidRDefault="006E479B" w:rsidP="00206C03">
                  <w:pPr>
                    <w:pStyle w:val="ListParagraph"/>
                    <w:numPr>
                      <w:ilvl w:val="0"/>
                      <w:numId w:val="8"/>
                    </w:numPr>
                    <w:autoSpaceDE w:val="0"/>
                    <w:autoSpaceDN w:val="0"/>
                    <w:adjustRightInd w:val="0"/>
                    <w:ind w:left="365" w:hanging="284"/>
                    <w:rPr>
                      <w:sz w:val="20"/>
                      <w:lang w:val="en-US"/>
                    </w:rPr>
                  </w:pPr>
                  <w:r w:rsidRPr="00345579">
                    <w:rPr>
                      <w:sz w:val="20"/>
                      <w:lang w:val="en-US"/>
                    </w:rPr>
                    <w:t xml:space="preserve">Data collection on project financed thanks to WAWI grant </w:t>
                  </w:r>
                </w:p>
                <w:p w:rsidR="006E479B" w:rsidRPr="00345579" w:rsidRDefault="006E479B" w:rsidP="00206C03">
                  <w:pPr>
                    <w:pStyle w:val="ListParagraph"/>
                    <w:numPr>
                      <w:ilvl w:val="0"/>
                      <w:numId w:val="8"/>
                    </w:numPr>
                    <w:autoSpaceDE w:val="0"/>
                    <w:autoSpaceDN w:val="0"/>
                    <w:adjustRightInd w:val="0"/>
                    <w:ind w:left="365" w:hanging="284"/>
                    <w:rPr>
                      <w:sz w:val="20"/>
                      <w:lang w:val="en-US"/>
                    </w:rPr>
                  </w:pPr>
                  <w:r>
                    <w:rPr>
                      <w:sz w:val="20"/>
                      <w:lang w:val="en-US"/>
                    </w:rPr>
                    <w:t>Opinions and propositions on WAWI partnership</w:t>
                  </w:r>
                </w:p>
                <w:p w:rsidR="006E479B" w:rsidRPr="00206C03" w:rsidRDefault="006E479B" w:rsidP="00345579">
                  <w:pPr>
                    <w:pStyle w:val="ListParagraph"/>
                    <w:autoSpaceDE w:val="0"/>
                    <w:autoSpaceDN w:val="0"/>
                    <w:adjustRightInd w:val="0"/>
                    <w:ind w:left="365"/>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A709AB" w:rsidRDefault="00A709AB" w:rsidP="004E3E78">
                  <w:pPr>
                    <w:rPr>
                      <w:sz w:val="20"/>
                      <w:lang w:val="en-US"/>
                    </w:rPr>
                  </w:pPr>
                  <w:r>
                    <w:rPr>
                      <w:sz w:val="20"/>
                      <w:lang w:val="en-US"/>
                    </w:rPr>
                    <w:t>WAWI I partner</w:t>
                  </w:r>
                </w:p>
                <w:p w:rsidR="00A709AB" w:rsidRDefault="00A709AB" w:rsidP="004E3E78">
                  <w:pPr>
                    <w:rPr>
                      <w:sz w:val="20"/>
                      <w:lang w:val="en-US"/>
                    </w:rPr>
                  </w:pPr>
                </w:p>
                <w:p w:rsidR="006E479B" w:rsidRPr="00206C03" w:rsidRDefault="00677B89" w:rsidP="004E3E78">
                  <w:pPr>
                    <w:rPr>
                      <w:sz w:val="20"/>
                      <w:lang w:val="en-US"/>
                    </w:rPr>
                  </w:pPr>
                  <w:hyperlink r:id="rId21" w:tgtFrame="_blank" w:tooltip="[click to create page]" w:history="1">
                    <w:r w:rsidR="00A709AB" w:rsidRPr="00A709AB">
                      <w:rPr>
                        <w:color w:val="548DD4" w:themeColor="text2" w:themeTint="99"/>
                        <w:sz w:val="20"/>
                        <w:lang w:val="en-US"/>
                      </w:rPr>
                      <w:t>WAWI I Niger Advocated on behalf of WAWI</w:t>
                    </w:r>
                  </w:hyperlink>
                  <w:r w:rsidR="006E479B">
                    <w:rPr>
                      <w:sz w:val="20"/>
                      <w:lang w:val="en-US"/>
                    </w:rPr>
                    <w:t xml:space="preserve"> </w:t>
                  </w:r>
                </w:p>
              </w:tc>
              <w:tc>
                <w:tcPr>
                  <w:tcW w:w="1665" w:type="dxa"/>
                  <w:tcBorders>
                    <w:top w:val="single" w:sz="6" w:space="0" w:color="auto"/>
                    <w:left w:val="single" w:sz="6" w:space="0" w:color="auto"/>
                    <w:bottom w:val="single" w:sz="6" w:space="0" w:color="auto"/>
                    <w:right w:val="single" w:sz="6" w:space="0" w:color="auto"/>
                  </w:tcBorders>
                </w:tcPr>
                <w:p w:rsidR="006E479B" w:rsidRPr="00206C03" w:rsidRDefault="00A709AB" w:rsidP="004E3E78">
                  <w:pPr>
                    <w:rPr>
                      <w:sz w:val="20"/>
                      <w:lang w:val="en-US"/>
                    </w:rPr>
                  </w:pPr>
                  <w:r w:rsidRPr="00206C03">
                    <w:rPr>
                      <w:sz w:val="20"/>
                      <w:lang w:val="en-US"/>
                    </w:rPr>
                    <w:t>J</w:t>
                  </w:r>
                  <w:r>
                    <w:rPr>
                      <w:sz w:val="20"/>
                      <w:lang w:val="en-US"/>
                    </w:rPr>
                    <w:t>ules SOW</w:t>
                  </w:r>
                </w:p>
              </w:tc>
            </w:tr>
            <w:tr w:rsidR="006E479B"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6E479B" w:rsidRPr="006E479B" w:rsidRDefault="006E479B" w:rsidP="009A79FD">
                  <w:pPr>
                    <w:rPr>
                      <w:color w:val="943634" w:themeColor="accent2" w:themeShade="BF"/>
                      <w:szCs w:val="24"/>
                    </w:rPr>
                  </w:pPr>
                  <w:r w:rsidRPr="006E479B">
                    <w:rPr>
                      <w:color w:val="943634" w:themeColor="accent2" w:themeShade="BF"/>
                      <w:szCs w:val="24"/>
                    </w:rPr>
                    <w:t>IGN Niger</w:t>
                  </w:r>
                </w:p>
              </w:tc>
              <w:tc>
                <w:tcPr>
                  <w:tcW w:w="1382" w:type="dxa"/>
                  <w:tcBorders>
                    <w:top w:val="single" w:sz="6" w:space="0" w:color="auto"/>
                    <w:left w:val="single" w:sz="6" w:space="0" w:color="auto"/>
                    <w:bottom w:val="single" w:sz="6" w:space="0" w:color="auto"/>
                    <w:right w:val="single" w:sz="6" w:space="0" w:color="auto"/>
                  </w:tcBorders>
                </w:tcPr>
                <w:p w:rsidR="006E479B" w:rsidRPr="00206C03" w:rsidRDefault="00E15240"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6E479B" w:rsidRDefault="006E479B" w:rsidP="004E3E78">
                  <w:pPr>
                    <w:rPr>
                      <w:sz w:val="20"/>
                      <w:lang w:val="en-US"/>
                    </w:rPr>
                  </w:pPr>
                  <w:r>
                    <w:rPr>
                      <w:sz w:val="20"/>
                      <w:lang w:val="en-US"/>
                    </w:rPr>
                    <w:t>2010 0</w:t>
                  </w:r>
                  <w:r w:rsidR="00E15240">
                    <w:rPr>
                      <w:sz w:val="20"/>
                      <w:lang w:val="en-US"/>
                    </w:rPr>
                    <w:t>7 14</w:t>
                  </w:r>
                </w:p>
                <w:p w:rsidR="00E15240" w:rsidRDefault="00E15240" w:rsidP="004E3E78">
                  <w:pPr>
                    <w:rPr>
                      <w:sz w:val="20"/>
                      <w:lang w:val="en-US"/>
                    </w:rPr>
                  </w:pPr>
                </w:p>
                <w:p w:rsidR="006E479B" w:rsidRPr="00206C03" w:rsidRDefault="00E15240" w:rsidP="004E3E78">
                  <w:pPr>
                    <w:rPr>
                      <w:sz w:val="20"/>
                      <w:lang w:val="en-US"/>
                    </w:rPr>
                  </w:pPr>
                  <w:r>
                    <w:rPr>
                      <w:sz w:val="20"/>
                      <w:lang w:val="en-US"/>
                    </w:rPr>
                    <w:t>10</w:t>
                  </w:r>
                  <w:r w:rsidR="006E479B">
                    <w:rPr>
                      <w:sz w:val="20"/>
                      <w:lang w:val="en-US"/>
                    </w:rPr>
                    <w:t>:00</w:t>
                  </w:r>
                </w:p>
              </w:tc>
              <w:tc>
                <w:tcPr>
                  <w:tcW w:w="2367" w:type="dxa"/>
                  <w:tcBorders>
                    <w:top w:val="single" w:sz="6" w:space="0" w:color="auto"/>
                    <w:left w:val="single" w:sz="6" w:space="0" w:color="auto"/>
                    <w:bottom w:val="single" w:sz="6" w:space="0" w:color="auto"/>
                    <w:right w:val="single" w:sz="6" w:space="0" w:color="auto"/>
                  </w:tcBorders>
                </w:tcPr>
                <w:p w:rsidR="006E479B" w:rsidRDefault="006E479B" w:rsidP="004E3E78">
                  <w:pPr>
                    <w:rPr>
                      <w:sz w:val="20"/>
                      <w:lang w:val="en-US"/>
                    </w:rPr>
                  </w:pPr>
                </w:p>
                <w:p w:rsidR="006E479B" w:rsidRPr="00206C03" w:rsidRDefault="00E15240" w:rsidP="004C4749">
                  <w:pPr>
                    <w:rPr>
                      <w:sz w:val="20"/>
                      <w:lang w:val="en-US"/>
                    </w:rPr>
                  </w:pPr>
                  <w:r>
                    <w:rPr>
                      <w:sz w:val="20"/>
                      <w:lang w:val="en-US"/>
                    </w:rPr>
                    <w:t>IGN Office</w:t>
                  </w:r>
                </w:p>
              </w:tc>
              <w:tc>
                <w:tcPr>
                  <w:tcW w:w="3689" w:type="dxa"/>
                  <w:tcBorders>
                    <w:top w:val="single" w:sz="6" w:space="0" w:color="auto"/>
                    <w:left w:val="single" w:sz="6" w:space="0" w:color="auto"/>
                    <w:bottom w:val="single" w:sz="6" w:space="0" w:color="auto"/>
                    <w:right w:val="single" w:sz="6" w:space="0" w:color="auto"/>
                  </w:tcBorders>
                </w:tcPr>
                <w:p w:rsidR="006E479B" w:rsidRPr="00345579" w:rsidRDefault="00E15240" w:rsidP="00206C03">
                  <w:pPr>
                    <w:pStyle w:val="ListParagraph"/>
                    <w:numPr>
                      <w:ilvl w:val="0"/>
                      <w:numId w:val="8"/>
                    </w:numPr>
                    <w:autoSpaceDE w:val="0"/>
                    <w:autoSpaceDN w:val="0"/>
                    <w:adjustRightInd w:val="0"/>
                    <w:ind w:left="365" w:hanging="284"/>
                    <w:rPr>
                      <w:sz w:val="20"/>
                      <w:lang w:val="en-US"/>
                    </w:rPr>
                  </w:pPr>
                  <w:r w:rsidRPr="00345579">
                    <w:rPr>
                      <w:sz w:val="20"/>
                      <w:lang w:val="en-US"/>
                    </w:rPr>
                    <w:t>Data collection on project financed thanks to WAWI grant</w:t>
                  </w:r>
                </w:p>
              </w:tc>
              <w:tc>
                <w:tcPr>
                  <w:tcW w:w="2192" w:type="dxa"/>
                  <w:tcBorders>
                    <w:top w:val="single" w:sz="6" w:space="0" w:color="auto"/>
                    <w:left w:val="single" w:sz="6" w:space="0" w:color="auto"/>
                    <w:bottom w:val="single" w:sz="6" w:space="0" w:color="auto"/>
                    <w:right w:val="single" w:sz="6" w:space="0" w:color="auto"/>
                  </w:tcBorders>
                </w:tcPr>
                <w:p w:rsidR="00E15240" w:rsidRDefault="00E15240" w:rsidP="00E15240">
                  <w:pPr>
                    <w:rPr>
                      <w:sz w:val="20"/>
                      <w:lang w:val="en-US"/>
                    </w:rPr>
                  </w:pPr>
                  <w:r w:rsidRPr="00206C03">
                    <w:rPr>
                      <w:sz w:val="20"/>
                      <w:lang w:val="en-US"/>
                    </w:rPr>
                    <w:t>consultancy through ARD</w:t>
                  </w:r>
                  <w:r>
                    <w:rPr>
                      <w:sz w:val="20"/>
                      <w:lang w:val="en-US"/>
                    </w:rPr>
                    <w:t xml:space="preserve">, under WAWI 1 </w:t>
                  </w:r>
                </w:p>
                <w:p w:rsidR="00E15240" w:rsidRDefault="00E15240" w:rsidP="004E3E78">
                  <w:pPr>
                    <w:rPr>
                      <w:sz w:val="20"/>
                      <w:lang w:val="en-US"/>
                    </w:rPr>
                  </w:pPr>
                </w:p>
                <w:p w:rsidR="006E479B" w:rsidRPr="00206C03" w:rsidRDefault="00677B89" w:rsidP="004E3E78">
                  <w:pPr>
                    <w:rPr>
                      <w:sz w:val="20"/>
                      <w:lang w:val="en-US"/>
                    </w:rPr>
                  </w:pPr>
                  <w:hyperlink r:id="rId22" w:tgtFrame="_blank" w:tooltip="[click to create page]" w:history="1">
                    <w:r w:rsidR="00E15240" w:rsidRPr="00E15240">
                      <w:rPr>
                        <w:color w:val="548DD4" w:themeColor="text2" w:themeTint="99"/>
                        <w:sz w:val="20"/>
                        <w:lang w:val="en-US"/>
                      </w:rPr>
                      <w:t>WAWI I Niger 10 boreholes drilled in Niger</w:t>
                    </w:r>
                  </w:hyperlink>
                </w:p>
              </w:tc>
              <w:tc>
                <w:tcPr>
                  <w:tcW w:w="1665" w:type="dxa"/>
                  <w:tcBorders>
                    <w:top w:val="single" w:sz="6" w:space="0" w:color="auto"/>
                    <w:left w:val="single" w:sz="6" w:space="0" w:color="auto"/>
                    <w:bottom w:val="single" w:sz="6" w:space="0" w:color="auto"/>
                    <w:right w:val="single" w:sz="6" w:space="0" w:color="auto"/>
                  </w:tcBorders>
                </w:tcPr>
                <w:p w:rsidR="006E479B" w:rsidRDefault="00E15240" w:rsidP="004E3E78">
                  <w:pPr>
                    <w:rPr>
                      <w:sz w:val="20"/>
                      <w:lang w:val="en-US"/>
                    </w:rPr>
                  </w:pPr>
                  <w:r w:rsidRPr="00206C03">
                    <w:rPr>
                      <w:sz w:val="20"/>
                      <w:lang w:val="en-US"/>
                    </w:rPr>
                    <w:t>J</w:t>
                  </w:r>
                  <w:r>
                    <w:rPr>
                      <w:sz w:val="20"/>
                      <w:lang w:val="en-US"/>
                    </w:rPr>
                    <w:t>ules SOW</w:t>
                  </w:r>
                </w:p>
              </w:tc>
            </w:tr>
            <w:tr w:rsidR="006E479B"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6E479B" w:rsidRPr="00654796" w:rsidRDefault="00F6742D" w:rsidP="009A79FD">
                  <w:pPr>
                    <w:rPr>
                      <w:color w:val="943634" w:themeColor="accent2" w:themeShade="BF"/>
                      <w:sz w:val="20"/>
                      <w:lang w:val="nl-NL"/>
                    </w:rPr>
                  </w:pPr>
                  <w:r w:rsidRPr="00654796">
                    <w:rPr>
                      <w:sz w:val="20"/>
                      <w:lang w:val="nl-NL"/>
                    </w:rPr>
                    <w:t>Abdel Kader Timbo</w:t>
                  </w:r>
                  <w:r w:rsidRPr="00654796">
                    <w:rPr>
                      <w:color w:val="943634" w:themeColor="accent2" w:themeShade="BF"/>
                      <w:sz w:val="20"/>
                      <w:lang w:val="nl-NL"/>
                    </w:rPr>
                    <w:t xml:space="preserve"> / </w:t>
                  </w:r>
                  <w:r w:rsidR="006E479B" w:rsidRPr="00654796">
                    <w:rPr>
                      <w:color w:val="943634" w:themeColor="accent2" w:themeShade="BF"/>
                      <w:sz w:val="20"/>
                      <w:lang w:val="nl-NL"/>
                    </w:rPr>
                    <w:t>CREPA Niger</w:t>
                  </w:r>
                </w:p>
              </w:tc>
              <w:tc>
                <w:tcPr>
                  <w:tcW w:w="1382" w:type="dxa"/>
                  <w:tcBorders>
                    <w:top w:val="single" w:sz="6" w:space="0" w:color="auto"/>
                    <w:left w:val="single" w:sz="6" w:space="0" w:color="auto"/>
                    <w:bottom w:val="single" w:sz="6" w:space="0" w:color="auto"/>
                    <w:right w:val="single" w:sz="6" w:space="0" w:color="auto"/>
                  </w:tcBorders>
                </w:tcPr>
                <w:p w:rsidR="006E479B" w:rsidRDefault="00F6742D"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F6742D" w:rsidRDefault="00F6742D" w:rsidP="00F6742D">
                  <w:pPr>
                    <w:rPr>
                      <w:sz w:val="20"/>
                      <w:lang w:val="en-US"/>
                    </w:rPr>
                  </w:pPr>
                  <w:r>
                    <w:rPr>
                      <w:sz w:val="20"/>
                      <w:lang w:val="en-US"/>
                    </w:rPr>
                    <w:t xml:space="preserve"> 2010 07 15</w:t>
                  </w:r>
                </w:p>
                <w:p w:rsidR="006E479B" w:rsidRDefault="006E479B" w:rsidP="004E3E78">
                  <w:pPr>
                    <w:rPr>
                      <w:sz w:val="20"/>
                      <w:lang w:val="en-US"/>
                    </w:rPr>
                  </w:pPr>
                </w:p>
                <w:p w:rsidR="00F6742D" w:rsidRDefault="00F6742D" w:rsidP="004E3E78">
                  <w:pPr>
                    <w:rPr>
                      <w:sz w:val="20"/>
                      <w:lang w:val="en-US"/>
                    </w:rPr>
                  </w:pPr>
                  <w:r>
                    <w:rPr>
                      <w:sz w:val="20"/>
                      <w:lang w:val="en-US"/>
                    </w:rPr>
                    <w:t>12:00</w:t>
                  </w:r>
                </w:p>
              </w:tc>
              <w:tc>
                <w:tcPr>
                  <w:tcW w:w="2367" w:type="dxa"/>
                  <w:tcBorders>
                    <w:top w:val="single" w:sz="6" w:space="0" w:color="auto"/>
                    <w:left w:val="single" w:sz="6" w:space="0" w:color="auto"/>
                    <w:bottom w:val="single" w:sz="6" w:space="0" w:color="auto"/>
                    <w:right w:val="single" w:sz="6" w:space="0" w:color="auto"/>
                  </w:tcBorders>
                </w:tcPr>
                <w:p w:rsidR="006E479B" w:rsidRPr="00F6742D" w:rsidRDefault="00F6742D" w:rsidP="004E3E78">
                  <w:pPr>
                    <w:rPr>
                      <w:color w:val="000000"/>
                      <w:sz w:val="20"/>
                    </w:rPr>
                  </w:pPr>
                  <w:r w:rsidRPr="00F6742D">
                    <w:rPr>
                      <w:color w:val="000000"/>
                      <w:sz w:val="20"/>
                    </w:rPr>
                    <w:t>(227) 20 32 00 11</w:t>
                  </w:r>
                </w:p>
                <w:p w:rsidR="00F6742D" w:rsidRDefault="00677B89" w:rsidP="004E3E78">
                  <w:pPr>
                    <w:rPr>
                      <w:sz w:val="20"/>
                      <w:lang w:val="en-US"/>
                    </w:rPr>
                  </w:pPr>
                  <w:hyperlink r:id="rId23" w:history="1">
                    <w:r w:rsidR="00F6742D" w:rsidRPr="003161B7">
                      <w:rPr>
                        <w:rStyle w:val="Hyperlink"/>
                        <w:sz w:val="20"/>
                        <w:lang w:val="en-US"/>
                      </w:rPr>
                      <w:t>crepaniger@yahoo.fr</w:t>
                    </w:r>
                  </w:hyperlink>
                  <w:r w:rsidR="00F6742D">
                    <w:rPr>
                      <w:sz w:val="20"/>
                      <w:lang w:val="en-US"/>
                    </w:rPr>
                    <w:t xml:space="preserve"> </w:t>
                  </w:r>
                </w:p>
                <w:p w:rsidR="00F6742D" w:rsidRDefault="00F6742D" w:rsidP="004E3E78">
                  <w:pPr>
                    <w:rPr>
                      <w:sz w:val="20"/>
                      <w:lang w:val="en-US"/>
                    </w:rPr>
                  </w:pPr>
                </w:p>
                <w:p w:rsidR="00F6742D" w:rsidRPr="00206C03" w:rsidRDefault="00F6742D" w:rsidP="004E3E78">
                  <w:pPr>
                    <w:rPr>
                      <w:sz w:val="20"/>
                      <w:lang w:val="en-US"/>
                    </w:rPr>
                  </w:pPr>
                  <w:r>
                    <w:rPr>
                      <w:sz w:val="20"/>
                      <w:lang w:val="en-US"/>
                    </w:rPr>
                    <w:t>CREPA Niger office</w:t>
                  </w:r>
                </w:p>
              </w:tc>
              <w:tc>
                <w:tcPr>
                  <w:tcW w:w="3689" w:type="dxa"/>
                  <w:tcBorders>
                    <w:top w:val="single" w:sz="6" w:space="0" w:color="auto"/>
                    <w:left w:val="single" w:sz="6" w:space="0" w:color="auto"/>
                    <w:bottom w:val="single" w:sz="6" w:space="0" w:color="auto"/>
                    <w:right w:val="single" w:sz="6" w:space="0" w:color="auto"/>
                  </w:tcBorders>
                </w:tcPr>
                <w:p w:rsidR="00F6742D" w:rsidRPr="007A229E" w:rsidRDefault="00F6742D" w:rsidP="00F6742D">
                  <w:pPr>
                    <w:pStyle w:val="ListParagraph"/>
                    <w:numPr>
                      <w:ilvl w:val="0"/>
                      <w:numId w:val="8"/>
                    </w:numPr>
                    <w:autoSpaceDE w:val="0"/>
                    <w:autoSpaceDN w:val="0"/>
                    <w:adjustRightInd w:val="0"/>
                    <w:ind w:left="365" w:hanging="284"/>
                    <w:rPr>
                      <w:sz w:val="20"/>
                      <w:lang w:val="en-US"/>
                    </w:rPr>
                  </w:pPr>
                  <w:r w:rsidRPr="007A229E">
                    <w:rPr>
                      <w:sz w:val="20"/>
                      <w:lang w:val="en-US"/>
                    </w:rPr>
                    <w:t xml:space="preserve">Data collection on project financed thanks to WAWI </w:t>
                  </w:r>
                  <w:r>
                    <w:rPr>
                      <w:sz w:val="20"/>
                      <w:lang w:val="en-US"/>
                    </w:rPr>
                    <w:t xml:space="preserve">I </w:t>
                  </w:r>
                  <w:r w:rsidRPr="007A229E">
                    <w:rPr>
                      <w:sz w:val="20"/>
                      <w:lang w:val="en-US"/>
                    </w:rPr>
                    <w:t xml:space="preserve">grant </w:t>
                  </w:r>
                </w:p>
                <w:p w:rsidR="00F6742D" w:rsidRPr="007A229E" w:rsidRDefault="00F6742D" w:rsidP="00F6742D">
                  <w:pPr>
                    <w:pStyle w:val="ListParagraph"/>
                    <w:numPr>
                      <w:ilvl w:val="0"/>
                      <w:numId w:val="8"/>
                    </w:numPr>
                    <w:autoSpaceDE w:val="0"/>
                    <w:autoSpaceDN w:val="0"/>
                    <w:adjustRightInd w:val="0"/>
                    <w:ind w:left="365" w:hanging="284"/>
                    <w:rPr>
                      <w:sz w:val="20"/>
                      <w:lang w:val="en-US"/>
                    </w:rPr>
                  </w:pPr>
                  <w:r w:rsidRPr="007A229E">
                    <w:rPr>
                      <w:sz w:val="20"/>
                      <w:lang w:val="en-US"/>
                    </w:rPr>
                    <w:t>Video interview</w:t>
                  </w:r>
                </w:p>
                <w:p w:rsidR="006E479B" w:rsidRPr="00345579" w:rsidRDefault="006E479B" w:rsidP="00F6742D">
                  <w:pPr>
                    <w:pStyle w:val="ListParagraph"/>
                    <w:autoSpaceDE w:val="0"/>
                    <w:autoSpaceDN w:val="0"/>
                    <w:adjustRightInd w:val="0"/>
                    <w:ind w:left="365"/>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F6742D" w:rsidRDefault="00F6742D" w:rsidP="00F6742D">
                  <w:pPr>
                    <w:rPr>
                      <w:sz w:val="20"/>
                      <w:lang w:val="en-US"/>
                    </w:rPr>
                  </w:pPr>
                  <w:r w:rsidRPr="00206C03">
                    <w:rPr>
                      <w:sz w:val="20"/>
                      <w:lang w:val="en-US"/>
                    </w:rPr>
                    <w:t>consultancy through ARD</w:t>
                  </w:r>
                  <w:r>
                    <w:rPr>
                      <w:sz w:val="20"/>
                      <w:lang w:val="en-US"/>
                    </w:rPr>
                    <w:t xml:space="preserve">, under WAWI 1 </w:t>
                  </w:r>
                </w:p>
                <w:p w:rsidR="00923295" w:rsidRDefault="00923295" w:rsidP="004E3E78">
                  <w:pPr>
                    <w:rPr>
                      <w:color w:val="548DD4" w:themeColor="text2" w:themeTint="99"/>
                      <w:sz w:val="20"/>
                      <w:lang w:val="en-US"/>
                    </w:rPr>
                  </w:pPr>
                </w:p>
                <w:p w:rsidR="006E479B" w:rsidRPr="00206C03" w:rsidRDefault="00677B89" w:rsidP="004E3E78">
                  <w:pPr>
                    <w:rPr>
                      <w:sz w:val="20"/>
                      <w:lang w:val="en-US"/>
                    </w:rPr>
                  </w:pPr>
                  <w:hyperlink r:id="rId24" w:tgtFrame="_blank" w:tooltip="[click to create page]" w:history="1">
                    <w:r w:rsidR="00F6742D" w:rsidRPr="00923295">
                      <w:rPr>
                        <w:color w:val="548DD4" w:themeColor="text2" w:themeTint="99"/>
                        <w:sz w:val="20"/>
                        <w:lang w:val="en-US"/>
                      </w:rPr>
                      <w:t xml:space="preserve">WAWI I Niger 20 WSS committees in </w:t>
                    </w:r>
                    <w:proofErr w:type="spellStart"/>
                    <w:r w:rsidR="00F6742D" w:rsidRPr="00923295">
                      <w:rPr>
                        <w:color w:val="548DD4" w:themeColor="text2" w:themeTint="99"/>
                        <w:sz w:val="20"/>
                        <w:lang w:val="en-US"/>
                      </w:rPr>
                      <w:t>Magaria</w:t>
                    </w:r>
                    <w:proofErr w:type="spellEnd"/>
                    <w:r w:rsidR="00F6742D" w:rsidRPr="00923295">
                      <w:rPr>
                        <w:color w:val="548DD4" w:themeColor="text2" w:themeTint="99"/>
                        <w:sz w:val="20"/>
                        <w:lang w:val="en-US"/>
                      </w:rPr>
                      <w:t xml:space="preserve"> trained</w:t>
                    </w:r>
                  </w:hyperlink>
                </w:p>
              </w:tc>
              <w:tc>
                <w:tcPr>
                  <w:tcW w:w="1665" w:type="dxa"/>
                  <w:tcBorders>
                    <w:top w:val="single" w:sz="6" w:space="0" w:color="auto"/>
                    <w:left w:val="single" w:sz="6" w:space="0" w:color="auto"/>
                    <w:bottom w:val="single" w:sz="6" w:space="0" w:color="auto"/>
                    <w:right w:val="single" w:sz="6" w:space="0" w:color="auto"/>
                  </w:tcBorders>
                </w:tcPr>
                <w:p w:rsidR="006E479B" w:rsidRDefault="0074709B" w:rsidP="004E3E78">
                  <w:pPr>
                    <w:rPr>
                      <w:sz w:val="20"/>
                      <w:lang w:val="en-US"/>
                    </w:rPr>
                  </w:pPr>
                  <w:r w:rsidRPr="00206C03">
                    <w:rPr>
                      <w:sz w:val="20"/>
                      <w:lang w:val="en-US"/>
                    </w:rPr>
                    <w:t>J</w:t>
                  </w:r>
                  <w:r>
                    <w:rPr>
                      <w:sz w:val="20"/>
                      <w:lang w:val="en-US"/>
                    </w:rPr>
                    <w:t>ules SOW</w:t>
                  </w:r>
                </w:p>
              </w:tc>
            </w:tr>
            <w:tr w:rsidR="006E479B" w:rsidRPr="00206C03" w:rsidTr="0074709B">
              <w:tc>
                <w:tcPr>
                  <w:tcW w:w="2433" w:type="dxa"/>
                  <w:tcBorders>
                    <w:top w:val="single" w:sz="6" w:space="0" w:color="auto"/>
                    <w:left w:val="single" w:sz="6" w:space="0" w:color="auto"/>
                    <w:bottom w:val="single" w:sz="6" w:space="0" w:color="auto"/>
                    <w:right w:val="single" w:sz="6" w:space="0" w:color="auto"/>
                  </w:tcBorders>
                  <w:vAlign w:val="center"/>
                </w:tcPr>
                <w:p w:rsidR="006E479B" w:rsidRPr="00D23DE8" w:rsidRDefault="00A37AF5" w:rsidP="00A37AF5">
                  <w:pPr>
                    <w:rPr>
                      <w:szCs w:val="24"/>
                    </w:rPr>
                  </w:pPr>
                  <w:r w:rsidRPr="00A37AF5">
                    <w:rPr>
                      <w:szCs w:val="24"/>
                    </w:rPr>
                    <w:t xml:space="preserve">Mohamed </w:t>
                  </w:r>
                  <w:proofErr w:type="spellStart"/>
                  <w:r w:rsidRPr="00A37AF5">
                    <w:rPr>
                      <w:szCs w:val="24"/>
                    </w:rPr>
                    <w:t>Sidi</w:t>
                  </w:r>
                  <w:proofErr w:type="spellEnd"/>
                  <w:r>
                    <w:rPr>
                      <w:color w:val="943634" w:themeColor="accent2" w:themeShade="BF"/>
                      <w:szCs w:val="24"/>
                    </w:rPr>
                    <w:t xml:space="preserve"> / </w:t>
                  </w:r>
                  <w:r w:rsidR="006E479B" w:rsidRPr="006E479B">
                    <w:rPr>
                      <w:color w:val="943634" w:themeColor="accent2" w:themeShade="BF"/>
                      <w:szCs w:val="24"/>
                    </w:rPr>
                    <w:t>CEH SIDI</w:t>
                  </w:r>
                  <w:r w:rsidR="006E479B" w:rsidRPr="00D23DE8">
                    <w:rPr>
                      <w:szCs w:val="24"/>
                    </w:rPr>
                    <w:t xml:space="preserve"> </w:t>
                  </w:r>
                </w:p>
              </w:tc>
              <w:tc>
                <w:tcPr>
                  <w:tcW w:w="1382" w:type="dxa"/>
                  <w:tcBorders>
                    <w:top w:val="single" w:sz="6" w:space="0" w:color="auto"/>
                    <w:left w:val="single" w:sz="6" w:space="0" w:color="auto"/>
                    <w:bottom w:val="single" w:sz="6" w:space="0" w:color="auto"/>
                    <w:right w:val="single" w:sz="6" w:space="0" w:color="auto"/>
                  </w:tcBorders>
                </w:tcPr>
                <w:p w:rsidR="006E479B" w:rsidRDefault="00A37AF5" w:rsidP="004E3E78">
                  <w:pPr>
                    <w:rPr>
                      <w:sz w:val="20"/>
                      <w:lang w:val="en-US"/>
                    </w:rPr>
                  </w:pPr>
                  <w:r>
                    <w:rPr>
                      <w:sz w:val="20"/>
                      <w:lang w:val="en-US"/>
                    </w:rPr>
                    <w:t>Niamey, Niger</w:t>
                  </w:r>
                </w:p>
              </w:tc>
              <w:tc>
                <w:tcPr>
                  <w:tcW w:w="1372" w:type="dxa"/>
                  <w:tcBorders>
                    <w:top w:val="single" w:sz="6" w:space="0" w:color="auto"/>
                    <w:left w:val="single" w:sz="6" w:space="0" w:color="auto"/>
                    <w:bottom w:val="single" w:sz="6" w:space="0" w:color="auto"/>
                    <w:right w:val="single" w:sz="6" w:space="0" w:color="auto"/>
                  </w:tcBorders>
                </w:tcPr>
                <w:p w:rsidR="00A37AF5" w:rsidRDefault="00A37AF5" w:rsidP="00A37AF5">
                  <w:pPr>
                    <w:rPr>
                      <w:sz w:val="20"/>
                      <w:lang w:val="en-US"/>
                    </w:rPr>
                  </w:pPr>
                  <w:r>
                    <w:rPr>
                      <w:sz w:val="20"/>
                      <w:lang w:val="en-US"/>
                    </w:rPr>
                    <w:t>2010 07 12</w:t>
                  </w:r>
                </w:p>
                <w:p w:rsidR="00A37AF5" w:rsidRDefault="00A37AF5" w:rsidP="00A37AF5">
                  <w:pPr>
                    <w:rPr>
                      <w:sz w:val="20"/>
                      <w:lang w:val="en-US"/>
                    </w:rPr>
                  </w:pPr>
                </w:p>
                <w:p w:rsidR="006E479B" w:rsidRDefault="00A37AF5" w:rsidP="00A37AF5">
                  <w:pPr>
                    <w:rPr>
                      <w:sz w:val="20"/>
                      <w:lang w:val="en-US"/>
                    </w:rPr>
                  </w:pPr>
                  <w:r>
                    <w:rPr>
                      <w:sz w:val="20"/>
                      <w:lang w:val="en-US"/>
                    </w:rPr>
                    <w:t>16:30</w:t>
                  </w:r>
                </w:p>
              </w:tc>
              <w:tc>
                <w:tcPr>
                  <w:tcW w:w="2367" w:type="dxa"/>
                  <w:tcBorders>
                    <w:top w:val="single" w:sz="6" w:space="0" w:color="auto"/>
                    <w:left w:val="single" w:sz="6" w:space="0" w:color="auto"/>
                    <w:bottom w:val="single" w:sz="6" w:space="0" w:color="auto"/>
                    <w:right w:val="single" w:sz="6" w:space="0" w:color="auto"/>
                  </w:tcBorders>
                </w:tcPr>
                <w:p w:rsidR="00A37AF5" w:rsidRDefault="00A37AF5" w:rsidP="00A37AF5">
                  <w:pPr>
                    <w:rPr>
                      <w:rFonts w:ascii="Calibri" w:hAnsi="Calibri" w:cs="Symbol"/>
                      <w:color w:val="000000"/>
                      <w:sz w:val="20"/>
                    </w:rPr>
                  </w:pPr>
                  <w:r w:rsidRPr="00A22CE4">
                    <w:rPr>
                      <w:rFonts w:ascii="Calibri" w:hAnsi="Calibri" w:cs="Symbol"/>
                      <w:color w:val="000000"/>
                      <w:sz w:val="20"/>
                    </w:rPr>
                    <w:t xml:space="preserve">227 20 72 39 99, </w:t>
                  </w:r>
                </w:p>
                <w:p w:rsidR="006E479B" w:rsidRDefault="00A37AF5" w:rsidP="00A37AF5">
                  <w:pPr>
                    <w:rPr>
                      <w:rFonts w:ascii="Calibri" w:hAnsi="Calibri" w:cs="Symbol"/>
                      <w:color w:val="000000"/>
                      <w:sz w:val="20"/>
                    </w:rPr>
                  </w:pPr>
                  <w:proofErr w:type="spellStart"/>
                  <w:r w:rsidRPr="00A22CE4">
                    <w:rPr>
                      <w:rFonts w:ascii="Calibri" w:hAnsi="Calibri" w:cs="Symbol"/>
                      <w:color w:val="000000"/>
                      <w:sz w:val="20"/>
                    </w:rPr>
                    <w:t>Cel</w:t>
                  </w:r>
                  <w:proofErr w:type="spellEnd"/>
                  <w:r w:rsidRPr="00A22CE4">
                    <w:rPr>
                      <w:rFonts w:ascii="Calibri" w:hAnsi="Calibri" w:cs="Symbol"/>
                      <w:color w:val="000000"/>
                      <w:sz w:val="20"/>
                    </w:rPr>
                    <w:t xml:space="preserve">: 96 </w:t>
                  </w:r>
                  <w:proofErr w:type="spellStart"/>
                  <w:r w:rsidRPr="00A22CE4">
                    <w:rPr>
                      <w:rFonts w:ascii="Calibri" w:hAnsi="Calibri" w:cs="Symbol"/>
                      <w:color w:val="000000"/>
                      <w:sz w:val="20"/>
                    </w:rPr>
                    <w:t>96</w:t>
                  </w:r>
                  <w:proofErr w:type="spellEnd"/>
                  <w:r w:rsidRPr="00A22CE4">
                    <w:rPr>
                      <w:rFonts w:ascii="Calibri" w:hAnsi="Calibri" w:cs="Symbol"/>
                      <w:color w:val="000000"/>
                      <w:sz w:val="20"/>
                    </w:rPr>
                    <w:t xml:space="preserve"> 41 53</w:t>
                  </w:r>
                </w:p>
                <w:p w:rsidR="00A37AF5" w:rsidRDefault="00A37AF5" w:rsidP="00A37AF5">
                  <w:pPr>
                    <w:rPr>
                      <w:rFonts w:ascii="Calibri" w:hAnsi="Calibri" w:cs="Symbol"/>
                      <w:color w:val="000000"/>
                      <w:sz w:val="20"/>
                    </w:rPr>
                  </w:pPr>
                </w:p>
                <w:p w:rsidR="00A37AF5" w:rsidRPr="00206C03" w:rsidRDefault="00A37AF5" w:rsidP="00A37AF5">
                  <w:pPr>
                    <w:rPr>
                      <w:sz w:val="20"/>
                      <w:lang w:val="en-US"/>
                    </w:rPr>
                  </w:pPr>
                  <w:r>
                    <w:rPr>
                      <w:rFonts w:ascii="Calibri" w:hAnsi="Calibri" w:cs="Symbol"/>
                      <w:color w:val="000000"/>
                      <w:sz w:val="20"/>
                    </w:rPr>
                    <w:t>CEH SIDI Office</w:t>
                  </w:r>
                </w:p>
              </w:tc>
              <w:tc>
                <w:tcPr>
                  <w:tcW w:w="3689" w:type="dxa"/>
                  <w:tcBorders>
                    <w:top w:val="single" w:sz="6" w:space="0" w:color="auto"/>
                    <w:left w:val="single" w:sz="6" w:space="0" w:color="auto"/>
                    <w:bottom w:val="single" w:sz="6" w:space="0" w:color="auto"/>
                    <w:right w:val="single" w:sz="6" w:space="0" w:color="auto"/>
                  </w:tcBorders>
                </w:tcPr>
                <w:p w:rsidR="00A37AF5" w:rsidRPr="007A229E" w:rsidRDefault="00A37AF5" w:rsidP="00A37AF5">
                  <w:pPr>
                    <w:pStyle w:val="ListParagraph"/>
                    <w:numPr>
                      <w:ilvl w:val="0"/>
                      <w:numId w:val="8"/>
                    </w:numPr>
                    <w:autoSpaceDE w:val="0"/>
                    <w:autoSpaceDN w:val="0"/>
                    <w:adjustRightInd w:val="0"/>
                    <w:ind w:left="365" w:hanging="284"/>
                    <w:rPr>
                      <w:sz w:val="20"/>
                      <w:lang w:val="en-US"/>
                    </w:rPr>
                  </w:pPr>
                  <w:r w:rsidRPr="007A229E">
                    <w:rPr>
                      <w:sz w:val="20"/>
                      <w:lang w:val="en-US"/>
                    </w:rPr>
                    <w:t xml:space="preserve">Data collection on project financed thanks to WAWI </w:t>
                  </w:r>
                  <w:r>
                    <w:rPr>
                      <w:sz w:val="20"/>
                      <w:lang w:val="en-US"/>
                    </w:rPr>
                    <w:t xml:space="preserve">I </w:t>
                  </w:r>
                  <w:r w:rsidRPr="007A229E">
                    <w:rPr>
                      <w:sz w:val="20"/>
                      <w:lang w:val="en-US"/>
                    </w:rPr>
                    <w:t xml:space="preserve">grant </w:t>
                  </w:r>
                </w:p>
                <w:p w:rsidR="00A37AF5" w:rsidRPr="007A229E" w:rsidRDefault="00A37AF5" w:rsidP="00A37AF5">
                  <w:pPr>
                    <w:pStyle w:val="ListParagraph"/>
                    <w:numPr>
                      <w:ilvl w:val="0"/>
                      <w:numId w:val="8"/>
                    </w:numPr>
                    <w:autoSpaceDE w:val="0"/>
                    <w:autoSpaceDN w:val="0"/>
                    <w:adjustRightInd w:val="0"/>
                    <w:ind w:left="365" w:hanging="284"/>
                    <w:rPr>
                      <w:sz w:val="20"/>
                      <w:lang w:val="en-US"/>
                    </w:rPr>
                  </w:pPr>
                  <w:r w:rsidRPr="007A229E">
                    <w:rPr>
                      <w:sz w:val="20"/>
                      <w:lang w:val="en-US"/>
                    </w:rPr>
                    <w:t>Video interview</w:t>
                  </w:r>
                </w:p>
                <w:p w:rsidR="006E479B" w:rsidRPr="00345579" w:rsidRDefault="006E479B" w:rsidP="00A37AF5">
                  <w:pPr>
                    <w:pStyle w:val="ListParagraph"/>
                    <w:autoSpaceDE w:val="0"/>
                    <w:autoSpaceDN w:val="0"/>
                    <w:adjustRightInd w:val="0"/>
                    <w:ind w:left="365"/>
                    <w:rPr>
                      <w:sz w:val="20"/>
                      <w:lang w:val="en-US"/>
                    </w:rPr>
                  </w:pPr>
                </w:p>
              </w:tc>
              <w:tc>
                <w:tcPr>
                  <w:tcW w:w="2192" w:type="dxa"/>
                  <w:tcBorders>
                    <w:top w:val="single" w:sz="6" w:space="0" w:color="auto"/>
                    <w:left w:val="single" w:sz="6" w:space="0" w:color="auto"/>
                    <w:bottom w:val="single" w:sz="6" w:space="0" w:color="auto"/>
                    <w:right w:val="single" w:sz="6" w:space="0" w:color="auto"/>
                  </w:tcBorders>
                </w:tcPr>
                <w:p w:rsidR="00A37AF5" w:rsidRDefault="00A37AF5" w:rsidP="00A37AF5">
                  <w:pPr>
                    <w:rPr>
                      <w:sz w:val="20"/>
                      <w:lang w:val="en-US"/>
                    </w:rPr>
                  </w:pPr>
                  <w:r w:rsidRPr="00206C03">
                    <w:rPr>
                      <w:sz w:val="20"/>
                      <w:lang w:val="en-US"/>
                    </w:rPr>
                    <w:t>consultancy through ARD</w:t>
                  </w:r>
                  <w:r>
                    <w:rPr>
                      <w:sz w:val="20"/>
                      <w:lang w:val="en-US"/>
                    </w:rPr>
                    <w:t xml:space="preserve">, under WAWI 1 </w:t>
                  </w:r>
                </w:p>
                <w:p w:rsidR="006E479B" w:rsidRDefault="006E479B" w:rsidP="004E3E78">
                  <w:pPr>
                    <w:rPr>
                      <w:sz w:val="20"/>
                      <w:lang w:val="en-US"/>
                    </w:rPr>
                  </w:pPr>
                </w:p>
                <w:p w:rsidR="00A37AF5" w:rsidRPr="00206C03" w:rsidRDefault="00677B89" w:rsidP="004E3E78">
                  <w:pPr>
                    <w:rPr>
                      <w:sz w:val="20"/>
                      <w:lang w:val="en-US"/>
                    </w:rPr>
                  </w:pPr>
                  <w:hyperlink r:id="rId25" w:tgtFrame="_blank" w:tooltip="[click to create page]" w:history="1">
                    <w:r w:rsidR="00A37AF5" w:rsidRPr="00A37AF5">
                      <w:rPr>
                        <w:color w:val="548DD4" w:themeColor="text2" w:themeTint="99"/>
                        <w:sz w:val="20"/>
                        <w:lang w:val="en-US"/>
                      </w:rPr>
                      <w:t>WAWI I Niger Oversight of community animation by CREPA</w:t>
                    </w:r>
                  </w:hyperlink>
                </w:p>
              </w:tc>
              <w:tc>
                <w:tcPr>
                  <w:tcW w:w="1665" w:type="dxa"/>
                  <w:tcBorders>
                    <w:top w:val="single" w:sz="6" w:space="0" w:color="auto"/>
                    <w:left w:val="single" w:sz="6" w:space="0" w:color="auto"/>
                    <w:bottom w:val="single" w:sz="6" w:space="0" w:color="auto"/>
                    <w:right w:val="single" w:sz="6" w:space="0" w:color="auto"/>
                  </w:tcBorders>
                </w:tcPr>
                <w:p w:rsidR="006E479B" w:rsidRDefault="00A37AF5" w:rsidP="004E3E78">
                  <w:pPr>
                    <w:rPr>
                      <w:sz w:val="20"/>
                      <w:lang w:val="en-US"/>
                    </w:rPr>
                  </w:pPr>
                  <w:r w:rsidRPr="00206C03">
                    <w:rPr>
                      <w:sz w:val="20"/>
                      <w:lang w:val="en-US"/>
                    </w:rPr>
                    <w:t>J</w:t>
                  </w:r>
                  <w:r>
                    <w:rPr>
                      <w:sz w:val="20"/>
                      <w:lang w:val="en-US"/>
                    </w:rPr>
                    <w:t>ules SOW</w:t>
                  </w:r>
                </w:p>
              </w:tc>
            </w:tr>
          </w:tbl>
          <w:p w:rsidR="00217F45" w:rsidRDefault="00217F45" w:rsidP="009A7BBF">
            <w:pPr>
              <w:jc w:val="center"/>
              <w:rPr>
                <w:lang w:val="en-US"/>
              </w:rPr>
            </w:pPr>
          </w:p>
          <w:p w:rsidR="00E66CE4" w:rsidRPr="00206C03" w:rsidRDefault="00E66CE4" w:rsidP="009A7BBF">
            <w:pPr>
              <w:jc w:val="center"/>
              <w:rPr>
                <w:lang w:val="en-US"/>
              </w:rPr>
            </w:pPr>
          </w:p>
          <w:p w:rsidR="00217F45" w:rsidRPr="00206C03" w:rsidRDefault="00217F45">
            <w:pPr>
              <w:rPr>
                <w:lang w:val="en-US"/>
              </w:rPr>
            </w:pPr>
          </w:p>
        </w:tc>
        <w:tc>
          <w:tcPr>
            <w:tcW w:w="246" w:type="dxa"/>
          </w:tcPr>
          <w:p w:rsidR="00414F66" w:rsidRPr="00206C03" w:rsidRDefault="00414F66">
            <w:pPr>
              <w:rPr>
                <w:lang w:val="en-US"/>
              </w:rPr>
            </w:pPr>
          </w:p>
        </w:tc>
      </w:tr>
    </w:tbl>
    <w:p w:rsidR="00206C03" w:rsidRPr="00D03C6B" w:rsidRDefault="00206C03" w:rsidP="00976CDD">
      <w:pPr>
        <w:pStyle w:val="Heading2"/>
        <w:numPr>
          <w:ilvl w:val="0"/>
          <w:numId w:val="4"/>
        </w:numPr>
        <w:pBdr>
          <w:bottom w:val="single" w:sz="4" w:space="1" w:color="auto"/>
        </w:pBdr>
        <w:tabs>
          <w:tab w:val="clear" w:pos="1080"/>
          <w:tab w:val="num" w:pos="567"/>
        </w:tabs>
        <w:ind w:left="567" w:hanging="567"/>
        <w:rPr>
          <w:sz w:val="22"/>
          <w:lang w:val="en-US"/>
        </w:rPr>
        <w:sectPr w:rsidR="00206C03" w:rsidRPr="00D03C6B" w:rsidSect="00E66CE4">
          <w:headerReference w:type="default" r:id="rId26"/>
          <w:endnotePr>
            <w:numFmt w:val="decimal"/>
          </w:endnotePr>
          <w:pgSz w:w="16840" w:h="11904" w:orient="landscape" w:code="9"/>
          <w:pgMar w:top="1418" w:right="851" w:bottom="1418" w:left="567" w:header="720" w:footer="720" w:gutter="0"/>
          <w:pgNumType w:start="1"/>
          <w:cols w:space="720"/>
          <w:formProt w:val="0"/>
          <w:noEndnote/>
          <w:docGrid w:linePitch="326"/>
        </w:sectPr>
      </w:pPr>
    </w:p>
    <w:p w:rsidR="00414F66" w:rsidRPr="0010314F" w:rsidRDefault="0012375D" w:rsidP="00976CDD">
      <w:pPr>
        <w:pStyle w:val="Heading2"/>
        <w:numPr>
          <w:ilvl w:val="0"/>
          <w:numId w:val="4"/>
        </w:numPr>
        <w:pBdr>
          <w:bottom w:val="single" w:sz="4" w:space="1" w:color="auto"/>
        </w:pBdr>
        <w:tabs>
          <w:tab w:val="clear" w:pos="1080"/>
          <w:tab w:val="num" w:pos="567"/>
        </w:tabs>
        <w:spacing w:line="360" w:lineRule="auto"/>
        <w:ind w:left="567" w:hanging="567"/>
        <w:rPr>
          <w:rFonts w:cs="Arial"/>
          <w:sz w:val="20"/>
          <w:lang w:val="fr-FR"/>
        </w:rPr>
      </w:pPr>
      <w:r>
        <w:rPr>
          <w:rFonts w:cs="Arial"/>
          <w:sz w:val="20"/>
          <w:lang w:val="fr-FR"/>
        </w:rPr>
        <w:lastRenderedPageBreak/>
        <w:t>Résultats atteints</w:t>
      </w:r>
    </w:p>
    <w:p w:rsidR="00CD6863" w:rsidRDefault="00F917DA" w:rsidP="00AA2DC4">
      <w:pPr>
        <w:widowControl w:val="0"/>
        <w:autoSpaceDE w:val="0"/>
        <w:autoSpaceDN w:val="0"/>
        <w:adjustRightInd w:val="0"/>
        <w:spacing w:line="360" w:lineRule="auto"/>
        <w:jc w:val="both"/>
        <w:rPr>
          <w:rFonts w:ascii="Arial" w:hAnsi="Arial" w:cs="Arial"/>
          <w:sz w:val="20"/>
          <w:lang w:val="fr-FR"/>
        </w:rPr>
      </w:pPr>
      <w:r w:rsidRPr="00F917DA">
        <w:rPr>
          <w:rFonts w:ascii="Arial" w:hAnsi="Arial" w:cs="Arial"/>
          <w:sz w:val="20"/>
          <w:lang w:val="fr-FR"/>
        </w:rPr>
        <w:t xml:space="preserve">Les </w:t>
      </w:r>
      <w:r>
        <w:rPr>
          <w:rFonts w:ascii="Arial" w:hAnsi="Arial" w:cs="Arial"/>
          <w:sz w:val="20"/>
          <w:lang w:val="fr-FR"/>
        </w:rPr>
        <w:t xml:space="preserve">14 jours de mission ont permis de rencontrer plusieurs des partenaires ayant travaillé dans la mise en œuvre du programme WAWI I et les partenaires impliqués dans la phase de transition du programme WAWI. </w:t>
      </w:r>
      <w:r w:rsidR="0016156D">
        <w:rPr>
          <w:rFonts w:ascii="Arial" w:hAnsi="Arial" w:cs="Arial"/>
          <w:sz w:val="20"/>
          <w:lang w:val="fr-FR"/>
        </w:rPr>
        <w:t xml:space="preserve">La </w:t>
      </w:r>
      <w:r w:rsidR="009A1F34">
        <w:rPr>
          <w:rFonts w:ascii="Arial" w:hAnsi="Arial" w:cs="Arial"/>
          <w:sz w:val="20"/>
          <w:lang w:val="fr-FR"/>
        </w:rPr>
        <w:t xml:space="preserve">mission n’a cependant pas pu avoir des informations auprès de certains principaux partenaires impliqués dans WAWI I et de certaines activités de coordination de WAWI II du fait de changement récent des principaux responsables de ces instituions et qui étaient mieux imprégnés du programme.  C’est le cas de WORLD VISION Niger et du bureau UNICEF du Niger. </w:t>
      </w:r>
      <w:r w:rsidR="008F268B">
        <w:rPr>
          <w:rFonts w:ascii="Arial" w:hAnsi="Arial" w:cs="Arial"/>
          <w:sz w:val="20"/>
          <w:lang w:val="fr-FR"/>
        </w:rPr>
        <w:t>De ce fait, les acteurs rencontrés sont pour l’essentiel des structures adjudicataires de marchés auprès d’ARD/UNICEF/USAID pour des prestations précises</w:t>
      </w:r>
      <w:r w:rsidR="00987369">
        <w:rPr>
          <w:rFonts w:ascii="Arial" w:hAnsi="Arial" w:cs="Arial"/>
          <w:sz w:val="20"/>
          <w:lang w:val="fr-FR"/>
        </w:rPr>
        <w:t xml:space="preserve"> concernant généralement l’approvisionnement en eau potable (réalisation et équipement de forage, animation autour des points d’eau etc.)</w:t>
      </w:r>
      <w:r w:rsidR="008F268B">
        <w:rPr>
          <w:rFonts w:ascii="Arial" w:hAnsi="Arial" w:cs="Arial"/>
          <w:sz w:val="20"/>
          <w:lang w:val="fr-FR"/>
        </w:rPr>
        <w:t xml:space="preserve">. </w:t>
      </w:r>
    </w:p>
    <w:p w:rsidR="00056D90" w:rsidRPr="00F917DA" w:rsidRDefault="00056D90" w:rsidP="00AA2DC4">
      <w:pPr>
        <w:widowControl w:val="0"/>
        <w:autoSpaceDE w:val="0"/>
        <w:autoSpaceDN w:val="0"/>
        <w:adjustRightInd w:val="0"/>
        <w:spacing w:line="360" w:lineRule="auto"/>
        <w:jc w:val="both"/>
        <w:rPr>
          <w:rFonts w:ascii="Arial" w:hAnsi="Arial" w:cs="Arial"/>
          <w:sz w:val="20"/>
          <w:lang w:val="fr-FR"/>
        </w:rPr>
      </w:pPr>
      <w:r>
        <w:rPr>
          <w:rFonts w:ascii="Arial" w:hAnsi="Arial" w:cs="Arial"/>
          <w:sz w:val="20"/>
          <w:lang w:val="fr-FR"/>
        </w:rPr>
        <w:t xml:space="preserve">10 institutions ont été touchées avec des interviews vidéo et des données numériques sur les activités réalisées. Certaines structures ne disposant pas de documents sur leurs réalisations ont indiquées que tous les rapports ont été envoyés à l’UNICEF. </w:t>
      </w:r>
      <w:r w:rsidR="00987369">
        <w:rPr>
          <w:rFonts w:ascii="Arial" w:hAnsi="Arial" w:cs="Arial"/>
          <w:sz w:val="20"/>
          <w:lang w:val="fr-FR"/>
        </w:rPr>
        <w:t xml:space="preserve">Certains ont également données leurs sites internet et des liens pour retrouver les informations (documents et vidéo) sur les réalisations à travers le programme WAWI. </w:t>
      </w:r>
    </w:p>
    <w:p w:rsidR="00CD6863" w:rsidRPr="007848B4" w:rsidRDefault="007848B4" w:rsidP="00AA2DC4">
      <w:pPr>
        <w:widowControl w:val="0"/>
        <w:autoSpaceDE w:val="0"/>
        <w:autoSpaceDN w:val="0"/>
        <w:adjustRightInd w:val="0"/>
        <w:spacing w:line="360" w:lineRule="auto"/>
        <w:jc w:val="both"/>
        <w:rPr>
          <w:rFonts w:ascii="Arial" w:hAnsi="Arial" w:cs="Arial"/>
          <w:sz w:val="20"/>
          <w:lang w:val="fr-FR"/>
        </w:rPr>
      </w:pPr>
      <w:r w:rsidRPr="007848B4">
        <w:rPr>
          <w:rFonts w:ascii="Arial" w:hAnsi="Arial" w:cs="Arial"/>
          <w:sz w:val="20"/>
          <w:lang w:val="fr-FR"/>
        </w:rPr>
        <w:t>Une sortie de terrain a été effectuée sur ZINDER pour effectuer des prise</w:t>
      </w:r>
      <w:r>
        <w:rPr>
          <w:rFonts w:ascii="Arial" w:hAnsi="Arial" w:cs="Arial"/>
          <w:sz w:val="20"/>
          <w:lang w:val="fr-FR"/>
        </w:rPr>
        <w:t>s</w:t>
      </w:r>
      <w:r w:rsidRPr="007848B4">
        <w:rPr>
          <w:rFonts w:ascii="Arial" w:hAnsi="Arial" w:cs="Arial"/>
          <w:sz w:val="20"/>
          <w:lang w:val="fr-FR"/>
        </w:rPr>
        <w:t xml:space="preserve"> vidéo sur le programme Multiple Use Service (MUS) mis en œuvre par l’ONG </w:t>
      </w:r>
      <w:proofErr w:type="spellStart"/>
      <w:r w:rsidRPr="007848B4">
        <w:rPr>
          <w:rFonts w:ascii="Arial" w:hAnsi="Arial" w:cs="Arial"/>
          <w:sz w:val="20"/>
          <w:lang w:val="fr-FR"/>
        </w:rPr>
        <w:t>Winrock</w:t>
      </w:r>
      <w:proofErr w:type="spellEnd"/>
      <w:r w:rsidRPr="007848B4">
        <w:rPr>
          <w:rFonts w:ascii="Arial" w:hAnsi="Arial" w:cs="Arial"/>
          <w:sz w:val="20"/>
          <w:lang w:val="fr-FR"/>
        </w:rPr>
        <w:t xml:space="preserve"> International. </w:t>
      </w:r>
    </w:p>
    <w:p w:rsidR="00C15EC9" w:rsidRDefault="00C15EC9" w:rsidP="00AA2DC4">
      <w:pPr>
        <w:widowControl w:val="0"/>
        <w:autoSpaceDE w:val="0"/>
        <w:autoSpaceDN w:val="0"/>
        <w:adjustRightInd w:val="0"/>
        <w:spacing w:line="360" w:lineRule="auto"/>
        <w:jc w:val="both"/>
        <w:rPr>
          <w:rFonts w:ascii="Arial" w:hAnsi="Arial" w:cs="Arial"/>
          <w:color w:val="000000"/>
          <w:sz w:val="20"/>
          <w:lang w:val="fr-FR"/>
        </w:rPr>
      </w:pPr>
    </w:p>
    <w:p w:rsidR="00AA2DC4" w:rsidRPr="00C15EC9" w:rsidRDefault="00C15EC9" w:rsidP="00C15EC9">
      <w:pPr>
        <w:pStyle w:val="Heading2"/>
        <w:numPr>
          <w:ilvl w:val="0"/>
          <w:numId w:val="4"/>
        </w:numPr>
        <w:pBdr>
          <w:bottom w:val="single" w:sz="4" w:space="1" w:color="auto"/>
        </w:pBdr>
        <w:tabs>
          <w:tab w:val="clear" w:pos="1080"/>
          <w:tab w:val="num" w:pos="567"/>
        </w:tabs>
        <w:spacing w:line="360" w:lineRule="auto"/>
        <w:ind w:left="567" w:hanging="567"/>
        <w:rPr>
          <w:rFonts w:cs="Arial"/>
          <w:sz w:val="20"/>
          <w:lang w:val="fr-FR"/>
        </w:rPr>
      </w:pPr>
      <w:r w:rsidRPr="00C15EC9">
        <w:rPr>
          <w:rFonts w:cs="Arial"/>
          <w:sz w:val="20"/>
          <w:lang w:val="fr-FR"/>
        </w:rPr>
        <w:t>Remarques et points d’intérêt issus des entretiens</w:t>
      </w:r>
      <w:r w:rsidR="00AA2DC4" w:rsidRPr="00C15EC9">
        <w:rPr>
          <w:rFonts w:cs="Arial"/>
          <w:sz w:val="20"/>
          <w:lang w:val="fr-FR"/>
        </w:rPr>
        <w:t xml:space="preserve"> </w:t>
      </w:r>
    </w:p>
    <w:p w:rsidR="00AA2DC4" w:rsidRPr="005C5416" w:rsidRDefault="005C5416" w:rsidP="00AA2DC4">
      <w:pPr>
        <w:widowControl w:val="0"/>
        <w:autoSpaceDE w:val="0"/>
        <w:autoSpaceDN w:val="0"/>
        <w:adjustRightInd w:val="0"/>
        <w:spacing w:line="360" w:lineRule="auto"/>
        <w:jc w:val="both"/>
        <w:rPr>
          <w:rFonts w:ascii="Arial" w:hAnsi="Arial" w:cs="Arial"/>
          <w:i/>
          <w:color w:val="000000"/>
          <w:sz w:val="20"/>
          <w:lang w:val="fr-FR"/>
        </w:rPr>
      </w:pPr>
      <w:r w:rsidRPr="005C5416">
        <w:rPr>
          <w:rFonts w:ascii="Arial" w:hAnsi="Arial" w:cs="Arial"/>
          <w:i/>
          <w:color w:val="000000"/>
          <w:sz w:val="20"/>
          <w:lang w:val="fr-FR"/>
        </w:rPr>
        <w:t xml:space="preserve">Positifs </w:t>
      </w:r>
    </w:p>
    <w:p w:rsidR="00C15EC9" w:rsidRPr="006B5BE7" w:rsidRDefault="005C5416" w:rsidP="006B5BE7">
      <w:pPr>
        <w:pStyle w:val="ListParagraph"/>
        <w:widowControl w:val="0"/>
        <w:numPr>
          <w:ilvl w:val="0"/>
          <w:numId w:val="12"/>
        </w:numPr>
        <w:autoSpaceDE w:val="0"/>
        <w:autoSpaceDN w:val="0"/>
        <w:adjustRightInd w:val="0"/>
        <w:spacing w:line="360" w:lineRule="auto"/>
        <w:jc w:val="both"/>
        <w:rPr>
          <w:rFonts w:ascii="Arial" w:hAnsi="Arial" w:cs="Arial"/>
          <w:color w:val="000000"/>
          <w:sz w:val="20"/>
          <w:lang w:val="fr-FR"/>
        </w:rPr>
      </w:pPr>
      <w:r w:rsidRPr="006B5BE7">
        <w:rPr>
          <w:rFonts w:ascii="Arial" w:hAnsi="Arial" w:cs="Arial"/>
          <w:color w:val="000000"/>
          <w:sz w:val="20"/>
          <w:lang w:val="fr-FR"/>
        </w:rPr>
        <w:t xml:space="preserve">De façon similaire à la situation au Mali, les partenaires WAWI ont bien apprécié l’idée du partenariat regroupant plusieurs </w:t>
      </w:r>
      <w:r w:rsidR="00BD354B">
        <w:rPr>
          <w:rFonts w:ascii="Arial" w:hAnsi="Arial" w:cs="Arial"/>
          <w:color w:val="000000"/>
          <w:sz w:val="20"/>
          <w:lang w:val="fr-FR"/>
        </w:rPr>
        <w:t xml:space="preserve">acteurs </w:t>
      </w:r>
      <w:r w:rsidRPr="006B5BE7">
        <w:rPr>
          <w:rFonts w:ascii="Arial" w:hAnsi="Arial" w:cs="Arial"/>
          <w:color w:val="000000"/>
          <w:sz w:val="20"/>
          <w:lang w:val="fr-FR"/>
        </w:rPr>
        <w:t>WASH</w:t>
      </w:r>
      <w:r w:rsidR="00BD354B">
        <w:rPr>
          <w:rFonts w:ascii="Arial" w:hAnsi="Arial" w:cs="Arial"/>
          <w:color w:val="000000"/>
          <w:sz w:val="20"/>
          <w:lang w:val="fr-FR"/>
        </w:rPr>
        <w:t xml:space="preserve"> (environ 13)</w:t>
      </w:r>
      <w:r w:rsidRPr="006B5BE7">
        <w:rPr>
          <w:rFonts w:ascii="Arial" w:hAnsi="Arial" w:cs="Arial"/>
          <w:color w:val="000000"/>
          <w:sz w:val="20"/>
          <w:lang w:val="fr-FR"/>
        </w:rPr>
        <w:t xml:space="preserve"> autour d’une même table avec l</w:t>
      </w:r>
      <w:r w:rsidR="00BD354B">
        <w:rPr>
          <w:rFonts w:ascii="Arial" w:hAnsi="Arial" w:cs="Arial"/>
          <w:color w:val="000000"/>
          <w:sz w:val="20"/>
          <w:lang w:val="fr-FR"/>
        </w:rPr>
        <w:t>es</w:t>
      </w:r>
      <w:r w:rsidRPr="006B5BE7">
        <w:rPr>
          <w:rFonts w:ascii="Arial" w:hAnsi="Arial" w:cs="Arial"/>
          <w:color w:val="000000"/>
          <w:sz w:val="20"/>
          <w:lang w:val="fr-FR"/>
        </w:rPr>
        <w:t xml:space="preserve"> direction</w:t>
      </w:r>
      <w:r w:rsidR="00BD354B">
        <w:rPr>
          <w:rFonts w:ascii="Arial" w:hAnsi="Arial" w:cs="Arial"/>
          <w:color w:val="000000"/>
          <w:sz w:val="20"/>
          <w:lang w:val="fr-FR"/>
        </w:rPr>
        <w:t>s</w:t>
      </w:r>
      <w:r w:rsidRPr="006B5BE7">
        <w:rPr>
          <w:rFonts w:ascii="Arial" w:hAnsi="Arial" w:cs="Arial"/>
          <w:color w:val="000000"/>
          <w:sz w:val="20"/>
          <w:lang w:val="fr-FR"/>
        </w:rPr>
        <w:t xml:space="preserve"> en charge</w:t>
      </w:r>
      <w:r w:rsidR="00BD354B">
        <w:rPr>
          <w:rFonts w:ascii="Arial" w:hAnsi="Arial" w:cs="Arial"/>
          <w:color w:val="000000"/>
          <w:sz w:val="20"/>
          <w:lang w:val="fr-FR"/>
        </w:rPr>
        <w:t xml:space="preserve"> de la santé, de l’éducation et</w:t>
      </w:r>
      <w:r w:rsidRPr="006B5BE7">
        <w:rPr>
          <w:rFonts w:ascii="Arial" w:hAnsi="Arial" w:cs="Arial"/>
          <w:color w:val="000000"/>
          <w:sz w:val="20"/>
          <w:lang w:val="fr-FR"/>
        </w:rPr>
        <w:t xml:space="preserve"> de l’eau comme acteur principal et qui coordonnait les activités même dans les autres régions autres que Niamey à travers ces directions déconcentrées. </w:t>
      </w:r>
      <w:r w:rsidR="00BD354B">
        <w:rPr>
          <w:rFonts w:ascii="Arial" w:hAnsi="Arial" w:cs="Arial"/>
          <w:color w:val="000000"/>
          <w:sz w:val="20"/>
          <w:lang w:val="fr-FR"/>
        </w:rPr>
        <w:t xml:space="preserve">Aussi les rencontres au sein du Comité National de Pilotage (CNP) et les rencontres délocalisées dans les autres pays WAWI (Ghana et Mali) permettaient de partager les informations sur les interventions des uns et des autres. </w:t>
      </w:r>
    </w:p>
    <w:p w:rsidR="00A22294" w:rsidRPr="006B5BE7" w:rsidRDefault="00A22294" w:rsidP="006B5BE7">
      <w:pPr>
        <w:pStyle w:val="ListParagraph"/>
        <w:widowControl w:val="0"/>
        <w:numPr>
          <w:ilvl w:val="0"/>
          <w:numId w:val="12"/>
        </w:numPr>
        <w:autoSpaceDE w:val="0"/>
        <w:autoSpaceDN w:val="0"/>
        <w:adjustRightInd w:val="0"/>
        <w:spacing w:line="360" w:lineRule="auto"/>
        <w:jc w:val="both"/>
        <w:rPr>
          <w:rFonts w:ascii="Arial" w:hAnsi="Arial" w:cs="Arial"/>
          <w:color w:val="000000"/>
          <w:sz w:val="20"/>
          <w:lang w:val="fr-FR"/>
        </w:rPr>
      </w:pPr>
      <w:r w:rsidRPr="006B5BE7">
        <w:rPr>
          <w:rFonts w:ascii="Arial" w:hAnsi="Arial" w:cs="Arial"/>
          <w:color w:val="000000"/>
          <w:sz w:val="20"/>
          <w:lang w:val="fr-FR"/>
        </w:rPr>
        <w:t>Le programme WAWI a permis a beaucoup d’entreprises impliquées dans les activités de réalisation et équipement de forage  de faire valoir leur produits et leurs savoir faire au niveau national et international.</w:t>
      </w:r>
    </w:p>
    <w:p w:rsidR="006B5BE7" w:rsidRDefault="00A22294" w:rsidP="006B5BE7">
      <w:pPr>
        <w:pStyle w:val="ListParagraph"/>
        <w:widowControl w:val="0"/>
        <w:numPr>
          <w:ilvl w:val="0"/>
          <w:numId w:val="12"/>
        </w:numPr>
        <w:autoSpaceDE w:val="0"/>
        <w:autoSpaceDN w:val="0"/>
        <w:adjustRightInd w:val="0"/>
        <w:spacing w:line="360" w:lineRule="auto"/>
        <w:jc w:val="both"/>
        <w:rPr>
          <w:rFonts w:ascii="Arial" w:hAnsi="Arial" w:cs="Arial"/>
          <w:color w:val="000000"/>
          <w:sz w:val="20"/>
          <w:lang w:val="fr-FR"/>
        </w:rPr>
      </w:pPr>
      <w:r w:rsidRPr="006B5BE7">
        <w:rPr>
          <w:rFonts w:ascii="Arial" w:hAnsi="Arial" w:cs="Arial"/>
          <w:color w:val="000000"/>
          <w:sz w:val="20"/>
          <w:lang w:val="fr-FR"/>
        </w:rPr>
        <w:t xml:space="preserve">Les montant élevé investis grâce au programme WAWI ont réellement permis d’améliorer de façon très positif l’accès à l’eau potable des populations démunies surtout dans les régions de Zinder et Maradi.  </w:t>
      </w:r>
    </w:p>
    <w:p w:rsidR="00C15EC9" w:rsidRPr="006B5BE7" w:rsidRDefault="006B5BE7" w:rsidP="006B5BE7">
      <w:pPr>
        <w:pStyle w:val="ListParagraph"/>
        <w:widowControl w:val="0"/>
        <w:numPr>
          <w:ilvl w:val="0"/>
          <w:numId w:val="12"/>
        </w:numPr>
        <w:autoSpaceDE w:val="0"/>
        <w:autoSpaceDN w:val="0"/>
        <w:adjustRightInd w:val="0"/>
        <w:spacing w:line="360" w:lineRule="auto"/>
        <w:jc w:val="both"/>
        <w:rPr>
          <w:rFonts w:ascii="Arial" w:hAnsi="Arial" w:cs="Arial"/>
          <w:color w:val="000000"/>
          <w:sz w:val="20"/>
          <w:lang w:val="fr-FR"/>
        </w:rPr>
      </w:pPr>
      <w:r>
        <w:rPr>
          <w:rFonts w:ascii="Arial" w:hAnsi="Arial" w:cs="Arial"/>
          <w:color w:val="000000"/>
          <w:sz w:val="20"/>
          <w:lang w:val="fr-FR"/>
        </w:rPr>
        <w:t xml:space="preserve">La flexibilité dans le format de rapportage exigé par ARD a été appréciée de façon générale. </w:t>
      </w:r>
      <w:r w:rsidR="00A22294" w:rsidRPr="006B5BE7">
        <w:rPr>
          <w:rFonts w:ascii="Arial" w:hAnsi="Arial" w:cs="Arial"/>
          <w:color w:val="000000"/>
          <w:sz w:val="20"/>
          <w:lang w:val="fr-FR"/>
        </w:rPr>
        <w:t xml:space="preserve"> </w:t>
      </w:r>
    </w:p>
    <w:p w:rsidR="006B5BE7" w:rsidRDefault="006B5BE7" w:rsidP="00AA2DC4">
      <w:pPr>
        <w:widowControl w:val="0"/>
        <w:autoSpaceDE w:val="0"/>
        <w:autoSpaceDN w:val="0"/>
        <w:adjustRightInd w:val="0"/>
        <w:spacing w:line="360" w:lineRule="auto"/>
        <w:jc w:val="both"/>
        <w:rPr>
          <w:rFonts w:ascii="Arial" w:hAnsi="Arial" w:cs="Arial"/>
          <w:color w:val="000000"/>
          <w:sz w:val="20"/>
          <w:lang w:val="fr-FR"/>
        </w:rPr>
      </w:pPr>
    </w:p>
    <w:p w:rsidR="00C15EC9" w:rsidRPr="006B5BE7" w:rsidRDefault="006B5BE7" w:rsidP="00AA2DC4">
      <w:pPr>
        <w:widowControl w:val="0"/>
        <w:autoSpaceDE w:val="0"/>
        <w:autoSpaceDN w:val="0"/>
        <w:adjustRightInd w:val="0"/>
        <w:spacing w:line="360" w:lineRule="auto"/>
        <w:jc w:val="both"/>
        <w:rPr>
          <w:rFonts w:ascii="Arial" w:hAnsi="Arial" w:cs="Arial"/>
          <w:i/>
          <w:color w:val="000000"/>
          <w:sz w:val="20"/>
          <w:lang w:val="fr-FR"/>
        </w:rPr>
      </w:pPr>
      <w:r w:rsidRPr="006B5BE7">
        <w:rPr>
          <w:rFonts w:ascii="Arial" w:hAnsi="Arial" w:cs="Arial"/>
          <w:i/>
          <w:color w:val="000000"/>
          <w:sz w:val="20"/>
          <w:lang w:val="fr-FR"/>
        </w:rPr>
        <w:t>Négatifs</w:t>
      </w:r>
    </w:p>
    <w:p w:rsidR="00C15EC9" w:rsidRPr="00DA0CAE" w:rsidRDefault="006B5BE7" w:rsidP="00DA0CAE">
      <w:pPr>
        <w:pStyle w:val="ListParagraph"/>
        <w:widowControl w:val="0"/>
        <w:numPr>
          <w:ilvl w:val="0"/>
          <w:numId w:val="13"/>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Certains partenaires ont jugés que les procédures de décaissement des fonds par l’ARD étaient assez lourdes au départ, ce qui aurait occasionné des difficultés et retards dans la mise en œuvre des activités. </w:t>
      </w:r>
    </w:p>
    <w:p w:rsidR="00BD354B" w:rsidRPr="00DA0CAE" w:rsidRDefault="00BD354B" w:rsidP="00DA0CAE">
      <w:pPr>
        <w:pStyle w:val="ListParagraph"/>
        <w:widowControl w:val="0"/>
        <w:numPr>
          <w:ilvl w:val="0"/>
          <w:numId w:val="13"/>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La </w:t>
      </w:r>
      <w:r w:rsidR="00DA0CAE" w:rsidRPr="00DA0CAE">
        <w:rPr>
          <w:rFonts w:ascii="Arial" w:hAnsi="Arial" w:cs="Arial"/>
          <w:color w:val="000000"/>
          <w:sz w:val="20"/>
          <w:lang w:val="fr-FR"/>
        </w:rPr>
        <w:t>très</w:t>
      </w:r>
      <w:r w:rsidRPr="00DA0CAE">
        <w:rPr>
          <w:rFonts w:ascii="Arial" w:hAnsi="Arial" w:cs="Arial"/>
          <w:color w:val="000000"/>
          <w:sz w:val="20"/>
          <w:lang w:val="fr-FR"/>
        </w:rPr>
        <w:t xml:space="preserve"> grandes variabilité des types d’acteurs (étatiques, ONG et institutions internationales, </w:t>
      </w:r>
      <w:r w:rsidRPr="00DA0CAE">
        <w:rPr>
          <w:rFonts w:ascii="Arial" w:hAnsi="Arial" w:cs="Arial"/>
          <w:color w:val="000000"/>
          <w:sz w:val="20"/>
          <w:lang w:val="fr-FR"/>
        </w:rPr>
        <w:lastRenderedPageBreak/>
        <w:t>etc.) est là aussi déploré et indexé comme principal cause des problèmes de maintient du partenariat.</w:t>
      </w:r>
    </w:p>
    <w:p w:rsidR="00B927E9" w:rsidRPr="00DA0CAE" w:rsidRDefault="00B927E9" w:rsidP="00DA0CAE">
      <w:pPr>
        <w:pStyle w:val="ListParagraph"/>
        <w:widowControl w:val="0"/>
        <w:numPr>
          <w:ilvl w:val="0"/>
          <w:numId w:val="13"/>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Les problèmes de coordination du programme au niveau régional qui sont à l’original de la suspension du partenariat ont réellement affecté la mise en œuvre (avec la suppression) de certaines activités. </w:t>
      </w:r>
    </w:p>
    <w:p w:rsidR="00DA0CAE" w:rsidRPr="00DA0CAE" w:rsidRDefault="00DA0CAE" w:rsidP="00DA0CAE">
      <w:pPr>
        <w:pStyle w:val="ListParagraph"/>
        <w:widowControl w:val="0"/>
        <w:numPr>
          <w:ilvl w:val="0"/>
          <w:numId w:val="13"/>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Le partenariat n’a pas vraiment été compris/respecté par certains partenaires qui réalisaient des activités sous le label de leur propre institution au détriment de celui de WAWI. </w:t>
      </w:r>
    </w:p>
    <w:p w:rsidR="00B927E9" w:rsidRDefault="00B927E9" w:rsidP="00AA2DC4">
      <w:pPr>
        <w:widowControl w:val="0"/>
        <w:autoSpaceDE w:val="0"/>
        <w:autoSpaceDN w:val="0"/>
        <w:adjustRightInd w:val="0"/>
        <w:spacing w:line="360" w:lineRule="auto"/>
        <w:jc w:val="both"/>
        <w:rPr>
          <w:rFonts w:ascii="Arial" w:hAnsi="Arial" w:cs="Arial"/>
          <w:color w:val="000000"/>
          <w:sz w:val="20"/>
          <w:lang w:val="fr-FR"/>
        </w:rPr>
      </w:pPr>
    </w:p>
    <w:p w:rsidR="00B927E9" w:rsidRDefault="00B927E9" w:rsidP="00AA2DC4">
      <w:pPr>
        <w:widowControl w:val="0"/>
        <w:autoSpaceDE w:val="0"/>
        <w:autoSpaceDN w:val="0"/>
        <w:adjustRightInd w:val="0"/>
        <w:spacing w:line="360" w:lineRule="auto"/>
        <w:jc w:val="both"/>
        <w:rPr>
          <w:rFonts w:ascii="Arial" w:hAnsi="Arial" w:cs="Arial"/>
          <w:i/>
          <w:color w:val="000000"/>
          <w:sz w:val="20"/>
          <w:lang w:val="fr-FR"/>
        </w:rPr>
      </w:pPr>
      <w:r w:rsidRPr="00B927E9">
        <w:rPr>
          <w:rFonts w:ascii="Arial" w:hAnsi="Arial" w:cs="Arial"/>
          <w:i/>
          <w:color w:val="000000"/>
          <w:sz w:val="20"/>
          <w:lang w:val="fr-FR"/>
        </w:rPr>
        <w:t>Suggestions</w:t>
      </w:r>
    </w:p>
    <w:p w:rsidR="00B927E9" w:rsidRDefault="00B927E9" w:rsidP="00DA0CAE">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Il est important de mettre en place un Comité National de Pilotage qui doit être appuyé et soutenu sur le plan institutionnel et technique pour qu’il puisse fonctionner de façon plus indépendante. </w:t>
      </w:r>
      <w:r w:rsidR="00F7547E">
        <w:rPr>
          <w:rFonts w:ascii="Arial" w:hAnsi="Arial" w:cs="Arial"/>
          <w:color w:val="000000"/>
          <w:sz w:val="20"/>
          <w:lang w:val="fr-FR"/>
        </w:rPr>
        <w:t xml:space="preserve">Dans tous les cas il est important que WAWI ait un répondant unique au niveau national. </w:t>
      </w:r>
    </w:p>
    <w:p w:rsidR="00D36053" w:rsidRPr="00DA0CAE" w:rsidRDefault="00D36053" w:rsidP="00DA0CAE">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Pr>
          <w:rFonts w:ascii="Arial" w:hAnsi="Arial" w:cs="Arial"/>
          <w:color w:val="000000"/>
          <w:sz w:val="20"/>
          <w:lang w:val="fr-FR"/>
        </w:rPr>
        <w:t xml:space="preserve">Il est aussi important que tous les partenaires soient traités sur le même pied d’égalité et éviter d’avoir des « super partenaires ». </w:t>
      </w:r>
    </w:p>
    <w:p w:rsidR="00B927E9" w:rsidRDefault="00B927E9" w:rsidP="00DA0CAE">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sidRPr="00DA0CAE">
        <w:rPr>
          <w:rFonts w:ascii="Arial" w:hAnsi="Arial" w:cs="Arial"/>
          <w:color w:val="000000"/>
          <w:sz w:val="20"/>
          <w:lang w:val="fr-FR"/>
        </w:rPr>
        <w:t xml:space="preserve">Il serait aussi important d’élargir le programme à d’autres régions autres que Maradi et Zinder. </w:t>
      </w:r>
    </w:p>
    <w:p w:rsidR="006B1F5F" w:rsidRPr="00DA0CAE" w:rsidRDefault="006B1F5F" w:rsidP="00DA0CAE">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Pr>
          <w:rFonts w:ascii="Arial" w:hAnsi="Arial" w:cs="Arial"/>
          <w:color w:val="000000"/>
          <w:sz w:val="20"/>
          <w:lang w:val="fr-FR"/>
        </w:rPr>
        <w:t xml:space="preserve">Pour la communication et le partage des connaissances, l’idée de mettre en place une plateforme sur internet sera très adaptée si elle est bien comprise de tous les partenaires car permettra d’accéder à certaines informations sans avoir à effectuer des rencontres directes entres partenaires. </w:t>
      </w:r>
    </w:p>
    <w:p w:rsidR="00C15EC9" w:rsidRPr="00AA2DC4" w:rsidRDefault="00C15EC9" w:rsidP="00AA2DC4">
      <w:pPr>
        <w:widowControl w:val="0"/>
        <w:autoSpaceDE w:val="0"/>
        <w:autoSpaceDN w:val="0"/>
        <w:adjustRightInd w:val="0"/>
        <w:spacing w:line="360" w:lineRule="auto"/>
        <w:jc w:val="both"/>
        <w:rPr>
          <w:rFonts w:ascii="Arial" w:hAnsi="Arial" w:cs="Arial"/>
          <w:color w:val="000000"/>
          <w:sz w:val="20"/>
          <w:lang w:val="fr-FR"/>
        </w:rPr>
      </w:pPr>
    </w:p>
    <w:p w:rsidR="00414F66" w:rsidRPr="0010314F" w:rsidRDefault="0012375D" w:rsidP="00976CDD">
      <w:pPr>
        <w:pStyle w:val="Heading2"/>
        <w:numPr>
          <w:ilvl w:val="0"/>
          <w:numId w:val="4"/>
        </w:numPr>
        <w:pBdr>
          <w:bottom w:val="single" w:sz="4" w:space="1" w:color="auto"/>
        </w:pBdr>
        <w:tabs>
          <w:tab w:val="clear" w:pos="1080"/>
          <w:tab w:val="num" w:pos="567"/>
        </w:tabs>
        <w:spacing w:line="360" w:lineRule="auto"/>
        <w:ind w:left="567" w:hanging="567"/>
        <w:rPr>
          <w:rFonts w:cs="Arial"/>
          <w:sz w:val="20"/>
          <w:lang w:val="fr-FR"/>
        </w:rPr>
      </w:pPr>
      <w:r>
        <w:rPr>
          <w:rFonts w:cs="Arial"/>
          <w:sz w:val="20"/>
          <w:lang w:val="fr-FR"/>
        </w:rPr>
        <w:t>Difficultés et limites</w:t>
      </w:r>
    </w:p>
    <w:p w:rsidR="003F74B9" w:rsidRPr="00BC5411" w:rsidRDefault="00BC5411" w:rsidP="00BC5411">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sidRPr="00BC5411">
        <w:rPr>
          <w:rFonts w:ascii="Arial" w:hAnsi="Arial" w:cs="Arial"/>
          <w:color w:val="000000"/>
          <w:sz w:val="20"/>
          <w:lang w:val="fr-FR"/>
        </w:rPr>
        <w:t>L’objet de la mission qui consistait en une collecte de donnés dans le cadre de la gestion des connaissances n’a pas été bien cernés par tous les partenaires qui pensaient plutôt à une évaluation du programme WAWI. Ce qui semble avoir influencé quelque peu la collecte des informations au sein de certains partenaires</w:t>
      </w:r>
    </w:p>
    <w:p w:rsidR="00BC5411" w:rsidRDefault="00BC5411" w:rsidP="00BC5411">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sidRPr="00BC5411">
        <w:rPr>
          <w:rFonts w:ascii="Arial" w:hAnsi="Arial" w:cs="Arial"/>
          <w:color w:val="000000"/>
          <w:sz w:val="20"/>
          <w:lang w:val="fr-FR"/>
        </w:rPr>
        <w:t xml:space="preserve">L’éloignement des sites de réalisation (Zinder et Maradi) avec la capitale Niamey ou se trouve le siège des institutions n’a pas permis d’effectuer plus de visites de  terrain pour collecter des donnés sur les réalisations pratiques. </w:t>
      </w:r>
    </w:p>
    <w:p w:rsidR="00BC5411" w:rsidRDefault="00BC5411" w:rsidP="00BC5411">
      <w:pPr>
        <w:pStyle w:val="ListParagraph"/>
        <w:widowControl w:val="0"/>
        <w:numPr>
          <w:ilvl w:val="0"/>
          <w:numId w:val="14"/>
        </w:numPr>
        <w:autoSpaceDE w:val="0"/>
        <w:autoSpaceDN w:val="0"/>
        <w:adjustRightInd w:val="0"/>
        <w:spacing w:line="360" w:lineRule="auto"/>
        <w:jc w:val="both"/>
        <w:rPr>
          <w:rFonts w:ascii="Arial" w:hAnsi="Arial" w:cs="Arial"/>
          <w:color w:val="000000"/>
          <w:sz w:val="20"/>
          <w:lang w:val="fr-FR"/>
        </w:rPr>
      </w:pPr>
      <w:r>
        <w:rPr>
          <w:rFonts w:ascii="Arial" w:hAnsi="Arial" w:cs="Arial"/>
          <w:color w:val="000000"/>
          <w:sz w:val="20"/>
          <w:lang w:val="fr-FR"/>
        </w:rPr>
        <w:t>N’ayant pas une connaissance approfondie du programme à l’avance, il a été difficile de cibler de façon claire les principaux acteurs ainsi que des données sur leurs zones d’intervention et leurs activités.</w:t>
      </w:r>
    </w:p>
    <w:p w:rsidR="00BC5411" w:rsidRPr="00BC5411" w:rsidRDefault="00BC5411" w:rsidP="00BC5411">
      <w:pPr>
        <w:widowControl w:val="0"/>
        <w:autoSpaceDE w:val="0"/>
        <w:autoSpaceDN w:val="0"/>
        <w:adjustRightInd w:val="0"/>
        <w:spacing w:line="360" w:lineRule="auto"/>
        <w:jc w:val="both"/>
        <w:rPr>
          <w:rFonts w:ascii="Arial" w:hAnsi="Arial" w:cs="Arial"/>
          <w:color w:val="000000"/>
          <w:sz w:val="20"/>
          <w:lang w:val="fr-FR"/>
        </w:rPr>
      </w:pPr>
    </w:p>
    <w:p w:rsidR="00414F66" w:rsidRPr="0010314F" w:rsidRDefault="0012375D" w:rsidP="00976CDD">
      <w:pPr>
        <w:pStyle w:val="Heading2"/>
        <w:numPr>
          <w:ilvl w:val="0"/>
          <w:numId w:val="4"/>
        </w:numPr>
        <w:pBdr>
          <w:bottom w:val="single" w:sz="4" w:space="1" w:color="auto"/>
        </w:pBdr>
        <w:tabs>
          <w:tab w:val="clear" w:pos="1080"/>
          <w:tab w:val="num" w:pos="567"/>
        </w:tabs>
        <w:spacing w:line="360" w:lineRule="auto"/>
        <w:ind w:left="567" w:hanging="567"/>
        <w:rPr>
          <w:rFonts w:cs="Arial"/>
          <w:sz w:val="20"/>
          <w:lang w:val="fr-FR"/>
        </w:rPr>
      </w:pPr>
      <w:r>
        <w:rPr>
          <w:rFonts w:cs="Arial"/>
          <w:sz w:val="20"/>
          <w:lang w:val="fr-FR"/>
        </w:rPr>
        <w:t>Recommandation pour les prochaines missions</w:t>
      </w:r>
    </w:p>
    <w:p w:rsidR="00E02C1A" w:rsidRPr="00E66CE4" w:rsidRDefault="00E02C1A" w:rsidP="00E02C1A">
      <w:pPr>
        <w:spacing w:line="360" w:lineRule="auto"/>
        <w:jc w:val="both"/>
        <w:rPr>
          <w:color w:val="A6A6A6" w:themeColor="background1" w:themeShade="A6"/>
          <w:lang w:val="fr-FR"/>
        </w:rPr>
      </w:pPr>
      <w:r w:rsidRPr="00BC5411">
        <w:rPr>
          <w:rFonts w:ascii="Arial" w:hAnsi="Arial" w:cs="Arial"/>
          <w:sz w:val="20"/>
          <w:lang w:val="fr-FR"/>
        </w:rPr>
        <w:t xml:space="preserve">Afin d’avoir plus de chance de rencontrer les partenaires, il conviendrait d’envoyer les questionnaires ainsi que le planning prévisionnel </w:t>
      </w:r>
      <w:r w:rsidR="00BC5411">
        <w:rPr>
          <w:rFonts w:ascii="Arial" w:hAnsi="Arial" w:cs="Arial"/>
          <w:sz w:val="20"/>
          <w:lang w:val="fr-FR"/>
        </w:rPr>
        <w:t xml:space="preserve">ainsi que les Termes de Référence de la mission à tous les partenaires concernés. La représentant ARD au regard de sa précieuse collaboration pour </w:t>
      </w:r>
      <w:r w:rsidR="002D5FD3">
        <w:rPr>
          <w:rFonts w:ascii="Arial" w:hAnsi="Arial" w:cs="Arial"/>
          <w:sz w:val="20"/>
          <w:lang w:val="fr-FR"/>
        </w:rPr>
        <w:t xml:space="preserve">l’obtention des rendez-vous et la connaissance des acteurs devrait être plus impliquée dans </w:t>
      </w:r>
      <w:proofErr w:type="gramStart"/>
      <w:r w:rsidR="002D5FD3">
        <w:rPr>
          <w:rFonts w:ascii="Arial" w:hAnsi="Arial" w:cs="Arial"/>
          <w:sz w:val="20"/>
          <w:lang w:val="fr-FR"/>
        </w:rPr>
        <w:t>le projets</w:t>
      </w:r>
      <w:proofErr w:type="gramEnd"/>
      <w:r w:rsidR="002D5FD3">
        <w:rPr>
          <w:rFonts w:ascii="Arial" w:hAnsi="Arial" w:cs="Arial"/>
          <w:sz w:val="20"/>
          <w:lang w:val="fr-FR"/>
        </w:rPr>
        <w:t xml:space="preserve"> de gestion des connaissances. </w:t>
      </w:r>
    </w:p>
    <w:p w:rsidR="00E75B14" w:rsidRDefault="00E75B14">
      <w:pPr>
        <w:rPr>
          <w:lang w:val="fr-FR"/>
        </w:rPr>
      </w:pPr>
    </w:p>
    <w:p w:rsidR="00414F66" w:rsidRPr="0010314F" w:rsidRDefault="00E75B14" w:rsidP="00976CDD">
      <w:pPr>
        <w:pStyle w:val="Heading2"/>
        <w:numPr>
          <w:ilvl w:val="0"/>
          <w:numId w:val="4"/>
        </w:numPr>
        <w:pBdr>
          <w:bottom w:val="single" w:sz="4" w:space="1" w:color="auto"/>
        </w:pBdr>
        <w:tabs>
          <w:tab w:val="clear" w:pos="1080"/>
          <w:tab w:val="num" w:pos="567"/>
        </w:tabs>
        <w:spacing w:line="360" w:lineRule="auto"/>
        <w:ind w:left="567" w:hanging="567"/>
        <w:rPr>
          <w:rFonts w:cs="Arial"/>
          <w:sz w:val="20"/>
          <w:lang w:val="fr-FR"/>
        </w:rPr>
      </w:pPr>
      <w:r>
        <w:rPr>
          <w:rFonts w:cs="Arial"/>
          <w:sz w:val="20"/>
          <w:lang w:val="fr-FR"/>
        </w:rPr>
        <w:t>Liste des personnes rencontrées</w:t>
      </w:r>
    </w:p>
    <w:tbl>
      <w:tblPr>
        <w:tblStyle w:val="TableGrid8"/>
        <w:tblW w:w="9781" w:type="dxa"/>
        <w:tblLayout w:type="fixed"/>
        <w:tblLook w:val="0000"/>
      </w:tblPr>
      <w:tblGrid>
        <w:gridCol w:w="2518"/>
        <w:gridCol w:w="1985"/>
        <w:gridCol w:w="1984"/>
        <w:gridCol w:w="3294"/>
      </w:tblGrid>
      <w:tr w:rsidR="00E75B14" w:rsidRPr="00E02C1A" w:rsidTr="00F52032">
        <w:tc>
          <w:tcPr>
            <w:tcW w:w="2518" w:type="dxa"/>
          </w:tcPr>
          <w:p w:rsidR="00E75B14" w:rsidRPr="00E75B14" w:rsidRDefault="00E75B14" w:rsidP="0010314F">
            <w:pPr>
              <w:pStyle w:val="tablebox"/>
              <w:spacing w:line="360" w:lineRule="auto"/>
              <w:rPr>
                <w:rFonts w:cs="Arial"/>
                <w:b/>
                <w:lang w:val="fr-FR"/>
              </w:rPr>
            </w:pPr>
            <w:r w:rsidRPr="00E75B14">
              <w:rPr>
                <w:rFonts w:cs="Arial"/>
                <w:b/>
                <w:lang w:val="fr-FR"/>
              </w:rPr>
              <w:t>Nom et prénom</w:t>
            </w:r>
          </w:p>
        </w:tc>
        <w:tc>
          <w:tcPr>
            <w:tcW w:w="1985" w:type="dxa"/>
          </w:tcPr>
          <w:p w:rsidR="00E75B14" w:rsidRPr="00E75B14" w:rsidRDefault="00E75B14" w:rsidP="00E75B14">
            <w:pPr>
              <w:pStyle w:val="tablebox"/>
              <w:spacing w:line="360" w:lineRule="auto"/>
              <w:rPr>
                <w:rFonts w:cs="Arial"/>
                <w:b/>
                <w:lang w:val="fr-FR"/>
              </w:rPr>
            </w:pPr>
            <w:r w:rsidRPr="00E75B14">
              <w:rPr>
                <w:rFonts w:cs="Arial"/>
                <w:b/>
                <w:lang w:val="fr-FR"/>
              </w:rPr>
              <w:t xml:space="preserve">Institution </w:t>
            </w:r>
          </w:p>
        </w:tc>
        <w:tc>
          <w:tcPr>
            <w:tcW w:w="1984" w:type="dxa"/>
          </w:tcPr>
          <w:p w:rsidR="00E75B14" w:rsidRPr="00E75B14" w:rsidRDefault="00E75B14" w:rsidP="00414F66">
            <w:pPr>
              <w:pStyle w:val="tablebox"/>
              <w:spacing w:before="60" w:line="360" w:lineRule="auto"/>
              <w:rPr>
                <w:rFonts w:cs="Arial"/>
                <w:b/>
                <w:lang w:val="fr-FR"/>
              </w:rPr>
            </w:pPr>
            <w:r w:rsidRPr="00E75B14">
              <w:rPr>
                <w:rFonts w:cs="Arial"/>
                <w:b/>
                <w:lang w:val="fr-FR"/>
              </w:rPr>
              <w:t xml:space="preserve">Téléphone </w:t>
            </w:r>
          </w:p>
        </w:tc>
        <w:tc>
          <w:tcPr>
            <w:tcW w:w="3294" w:type="dxa"/>
          </w:tcPr>
          <w:p w:rsidR="00E75B14" w:rsidRPr="00E75B14" w:rsidRDefault="00E75B14" w:rsidP="0010314F">
            <w:pPr>
              <w:pStyle w:val="tablebox"/>
              <w:spacing w:line="360" w:lineRule="auto"/>
              <w:rPr>
                <w:rFonts w:cs="Arial"/>
                <w:b/>
                <w:lang w:val="fr-FR"/>
              </w:rPr>
            </w:pPr>
            <w:r w:rsidRPr="00E75B14">
              <w:rPr>
                <w:rFonts w:cs="Arial"/>
                <w:b/>
                <w:lang w:val="fr-FR"/>
              </w:rPr>
              <w:t xml:space="preserve">E – mail </w:t>
            </w: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 xml:space="preserve">Madam </w:t>
            </w:r>
            <w:proofErr w:type="spellStart"/>
            <w:r w:rsidRPr="002E4378">
              <w:rPr>
                <w:rFonts w:cs="Arial"/>
                <w:lang w:val="en-US"/>
              </w:rPr>
              <w:t>Mariama</w:t>
            </w:r>
            <w:proofErr w:type="spellEnd"/>
            <w:r w:rsidRPr="002E4378">
              <w:rPr>
                <w:rFonts w:cs="Arial"/>
                <w:lang w:val="en-US"/>
              </w:rPr>
              <w:t xml:space="preserve"> </w:t>
            </w:r>
            <w:proofErr w:type="spellStart"/>
            <w:r w:rsidRPr="002E4378">
              <w:rPr>
                <w:rFonts w:cs="Arial"/>
                <w:lang w:val="en-US"/>
              </w:rPr>
              <w:t>Amadou</w:t>
            </w:r>
            <w:proofErr w:type="spellEnd"/>
            <w:r w:rsidRPr="002E4378">
              <w:rPr>
                <w:rFonts w:cs="Arial"/>
                <w:lang w:val="en-US"/>
              </w:rPr>
              <w:t xml:space="preserve"> </w:t>
            </w:r>
          </w:p>
        </w:tc>
        <w:tc>
          <w:tcPr>
            <w:tcW w:w="1985" w:type="dxa"/>
            <w:vAlign w:val="center"/>
          </w:tcPr>
          <w:p w:rsidR="00600C7F" w:rsidRPr="00E75B14" w:rsidRDefault="00600C7F" w:rsidP="00E75B14">
            <w:pPr>
              <w:pStyle w:val="tablebox"/>
              <w:spacing w:before="60" w:line="360" w:lineRule="auto"/>
              <w:rPr>
                <w:rFonts w:cs="Arial"/>
                <w:lang w:val="en-US"/>
              </w:rPr>
            </w:pPr>
            <w:r w:rsidRPr="00E75B14">
              <w:rPr>
                <w:rFonts w:cs="Arial"/>
                <w:lang w:val="en-US"/>
              </w:rPr>
              <w:t>ARD</w:t>
            </w:r>
            <w:r>
              <w:rPr>
                <w:rFonts w:cs="Arial"/>
                <w:lang w:val="en-US"/>
              </w:rPr>
              <w:t xml:space="preserve"> Niger</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+223  20221060</w:t>
            </w:r>
          </w:p>
        </w:tc>
        <w:tc>
          <w:tcPr>
            <w:tcW w:w="3294" w:type="dxa"/>
            <w:vAlign w:val="center"/>
          </w:tcPr>
          <w:p w:rsidR="00600C7F" w:rsidRPr="00E75B14" w:rsidRDefault="00600C7F" w:rsidP="00E75B14">
            <w:pPr>
              <w:pStyle w:val="tablebox"/>
              <w:spacing w:before="60" w:line="360" w:lineRule="auto"/>
              <w:rPr>
                <w:rFonts w:cs="Arial"/>
                <w:lang w:val="en-US"/>
              </w:rPr>
            </w:pP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 xml:space="preserve">Emily </w:t>
            </w:r>
            <w:proofErr w:type="spellStart"/>
            <w:r w:rsidRPr="002E4378">
              <w:rPr>
                <w:rFonts w:cs="Arial"/>
                <w:lang w:val="en-US"/>
              </w:rPr>
              <w:t>Kovich</w:t>
            </w:r>
            <w:proofErr w:type="spellEnd"/>
            <w:r w:rsidRPr="002E4378">
              <w:rPr>
                <w:rFonts w:cs="Arial"/>
                <w:lang w:val="en-US"/>
              </w:rPr>
              <w:t xml:space="preserve"> </w:t>
            </w:r>
          </w:p>
        </w:tc>
        <w:tc>
          <w:tcPr>
            <w:tcW w:w="1985" w:type="dxa"/>
            <w:vAlign w:val="center"/>
          </w:tcPr>
          <w:p w:rsidR="00600C7F" w:rsidRPr="00E75B14" w:rsidRDefault="002E4378" w:rsidP="002E4378">
            <w:pPr>
              <w:pStyle w:val="tablebox"/>
              <w:spacing w:before="60"/>
              <w:rPr>
                <w:rFonts w:cs="Arial"/>
                <w:lang w:val="en-US"/>
              </w:rPr>
            </w:pPr>
            <w:r>
              <w:rPr>
                <w:rFonts w:cs="Arial"/>
                <w:lang w:val="en-US"/>
              </w:rPr>
              <w:t xml:space="preserve">WINROCK International </w:t>
            </w:r>
          </w:p>
        </w:tc>
        <w:tc>
          <w:tcPr>
            <w:tcW w:w="1984" w:type="dxa"/>
            <w:vAlign w:val="center"/>
          </w:tcPr>
          <w:p w:rsidR="00600C7F" w:rsidRPr="00E75B14" w:rsidRDefault="002E4378" w:rsidP="00E75B14">
            <w:pPr>
              <w:pStyle w:val="tablebox"/>
              <w:spacing w:before="60" w:line="360" w:lineRule="auto"/>
              <w:rPr>
                <w:rFonts w:cs="Arial"/>
                <w:lang w:val="en-US"/>
              </w:rPr>
            </w:pPr>
            <w:r>
              <w:rPr>
                <w:rFonts w:cs="Arial"/>
                <w:lang w:val="en-US"/>
              </w:rPr>
              <w:t>(+227) 20510994</w:t>
            </w:r>
          </w:p>
        </w:tc>
        <w:tc>
          <w:tcPr>
            <w:tcW w:w="3294" w:type="dxa"/>
            <w:vAlign w:val="center"/>
          </w:tcPr>
          <w:p w:rsidR="00600C7F" w:rsidRPr="00E75B14" w:rsidRDefault="00677B89" w:rsidP="00E75B14">
            <w:pPr>
              <w:pStyle w:val="tablebox"/>
              <w:spacing w:before="60" w:line="360" w:lineRule="auto"/>
              <w:rPr>
                <w:rFonts w:cs="Arial"/>
                <w:lang w:val="en-US"/>
              </w:rPr>
            </w:pPr>
            <w:hyperlink r:id="rId27" w:history="1">
              <w:r w:rsidR="00B95DA1" w:rsidRPr="00E611CE">
                <w:rPr>
                  <w:rStyle w:val="Hyperlink"/>
                  <w:rFonts w:cs="Arial"/>
                  <w:lang w:val="en-US"/>
                </w:rPr>
                <w:t>kvogt@winrock.org</w:t>
              </w:r>
            </w:hyperlink>
            <w:r w:rsidR="00B95DA1">
              <w:rPr>
                <w:rFonts w:cs="Arial"/>
                <w:lang w:val="en-US"/>
              </w:rPr>
              <w:t xml:space="preserve"> </w:t>
            </w:r>
          </w:p>
        </w:tc>
      </w:tr>
      <w:tr w:rsidR="00B95DA1" w:rsidRPr="0010314F" w:rsidTr="00F52032">
        <w:tc>
          <w:tcPr>
            <w:tcW w:w="2518" w:type="dxa"/>
            <w:vAlign w:val="center"/>
          </w:tcPr>
          <w:p w:rsidR="00B95DA1" w:rsidRPr="002E4378" w:rsidRDefault="00B95DA1" w:rsidP="002E4378">
            <w:pPr>
              <w:pStyle w:val="tablebox"/>
              <w:spacing w:before="60" w:line="360" w:lineRule="auto"/>
              <w:rPr>
                <w:rFonts w:cs="Arial"/>
                <w:lang w:val="en-US"/>
              </w:rPr>
            </w:pPr>
            <w:proofErr w:type="spellStart"/>
            <w:r>
              <w:rPr>
                <w:rFonts w:cs="Arial"/>
                <w:lang w:val="en-US"/>
              </w:rPr>
              <w:t>Maman</w:t>
            </w:r>
            <w:proofErr w:type="spellEnd"/>
            <w:r>
              <w:rPr>
                <w:rFonts w:cs="Arial"/>
                <w:lang w:val="en-US"/>
              </w:rPr>
              <w:t xml:space="preserve"> YACOUBA</w:t>
            </w:r>
          </w:p>
        </w:tc>
        <w:tc>
          <w:tcPr>
            <w:tcW w:w="1985" w:type="dxa"/>
            <w:vAlign w:val="center"/>
          </w:tcPr>
          <w:p w:rsidR="00B95DA1" w:rsidRDefault="00B95DA1" w:rsidP="002E4378">
            <w:pPr>
              <w:pStyle w:val="tablebox"/>
              <w:spacing w:before="60"/>
              <w:rPr>
                <w:rFonts w:cs="Arial"/>
                <w:lang w:val="en-US"/>
              </w:rPr>
            </w:pPr>
            <w:r>
              <w:rPr>
                <w:rFonts w:cs="Arial"/>
                <w:lang w:val="en-US"/>
              </w:rPr>
              <w:t>WINROCK International</w:t>
            </w:r>
          </w:p>
        </w:tc>
        <w:tc>
          <w:tcPr>
            <w:tcW w:w="1984" w:type="dxa"/>
            <w:vAlign w:val="center"/>
          </w:tcPr>
          <w:p w:rsidR="00B95DA1" w:rsidRDefault="00B95DA1" w:rsidP="00E75B14">
            <w:pPr>
              <w:pStyle w:val="tablebox"/>
              <w:spacing w:before="60" w:line="360" w:lineRule="auto"/>
              <w:rPr>
                <w:rFonts w:cs="Arial"/>
                <w:lang w:val="en-US"/>
              </w:rPr>
            </w:pPr>
            <w:r>
              <w:rPr>
                <w:rFonts w:cs="Arial"/>
                <w:lang w:val="en-US"/>
              </w:rPr>
              <w:t>(+227) 20510994</w:t>
            </w:r>
          </w:p>
        </w:tc>
        <w:tc>
          <w:tcPr>
            <w:tcW w:w="3294" w:type="dxa"/>
            <w:vAlign w:val="center"/>
          </w:tcPr>
          <w:p w:rsidR="00B95DA1" w:rsidRDefault="00677B89" w:rsidP="00E75B14">
            <w:pPr>
              <w:pStyle w:val="tablebox"/>
              <w:spacing w:before="60" w:line="360" w:lineRule="auto"/>
              <w:rPr>
                <w:rFonts w:cs="Arial"/>
                <w:lang w:val="en-US"/>
              </w:rPr>
            </w:pPr>
            <w:hyperlink r:id="rId28" w:history="1">
              <w:r w:rsidR="00B95DA1" w:rsidRPr="00E611CE">
                <w:rPr>
                  <w:rStyle w:val="Hyperlink"/>
                  <w:rFonts w:cs="Arial"/>
                  <w:lang w:val="en-US"/>
                </w:rPr>
                <w:t>Myacouba@winrock.org</w:t>
              </w:r>
            </w:hyperlink>
            <w:r w:rsidR="00B95DA1">
              <w:rPr>
                <w:rFonts w:cs="Arial"/>
                <w:lang w:val="en-US"/>
              </w:rPr>
              <w:t xml:space="preserve"> </w:t>
            </w: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p>
        </w:tc>
        <w:tc>
          <w:tcPr>
            <w:tcW w:w="1985" w:type="dxa"/>
            <w:vAlign w:val="center"/>
          </w:tcPr>
          <w:p w:rsidR="00600C7F" w:rsidRPr="00E75B14" w:rsidRDefault="00F7547E" w:rsidP="00E75B14">
            <w:pPr>
              <w:pStyle w:val="tablebox"/>
              <w:spacing w:before="60" w:line="360" w:lineRule="auto"/>
              <w:rPr>
                <w:rFonts w:cs="Arial"/>
                <w:lang w:val="en-US"/>
              </w:rPr>
            </w:pPr>
            <w:r>
              <w:rPr>
                <w:rFonts w:cs="Arial"/>
                <w:lang w:val="en-US"/>
              </w:rPr>
              <w:t>WORLDVISION</w:t>
            </w:r>
          </w:p>
        </w:tc>
        <w:tc>
          <w:tcPr>
            <w:tcW w:w="1984" w:type="dxa"/>
            <w:vAlign w:val="center"/>
          </w:tcPr>
          <w:p w:rsidR="00600C7F" w:rsidRPr="00E75B14" w:rsidRDefault="00600C7F" w:rsidP="00E75B14">
            <w:pPr>
              <w:pStyle w:val="tablebox"/>
              <w:spacing w:before="60" w:line="360" w:lineRule="auto"/>
              <w:rPr>
                <w:rFonts w:cs="Arial"/>
                <w:lang w:val="en-US"/>
              </w:rPr>
            </w:pPr>
          </w:p>
        </w:tc>
        <w:tc>
          <w:tcPr>
            <w:tcW w:w="3294" w:type="dxa"/>
            <w:vAlign w:val="center"/>
          </w:tcPr>
          <w:p w:rsidR="00600C7F" w:rsidRPr="00E75B14" w:rsidRDefault="00600C7F" w:rsidP="00E75B14">
            <w:pPr>
              <w:pStyle w:val="tablebox"/>
              <w:spacing w:before="60" w:line="360" w:lineRule="auto"/>
              <w:rPr>
                <w:rFonts w:cs="Arial"/>
                <w:lang w:val="en-US"/>
              </w:rPr>
            </w:pP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Jean KACHALO</w:t>
            </w:r>
          </w:p>
        </w:tc>
        <w:tc>
          <w:tcPr>
            <w:tcW w:w="1985" w:type="dxa"/>
            <w:vAlign w:val="center"/>
          </w:tcPr>
          <w:p w:rsidR="00600C7F" w:rsidRPr="00E75B14" w:rsidRDefault="00B95DA1" w:rsidP="00E75B14">
            <w:pPr>
              <w:pStyle w:val="tablebox"/>
              <w:spacing w:before="60" w:line="360" w:lineRule="auto"/>
              <w:rPr>
                <w:rFonts w:cs="Arial"/>
                <w:lang w:val="en-US"/>
              </w:rPr>
            </w:pPr>
            <w:r>
              <w:rPr>
                <w:rFonts w:cs="Arial"/>
                <w:lang w:val="en-US"/>
              </w:rPr>
              <w:t>WORLDVISION</w:t>
            </w:r>
          </w:p>
        </w:tc>
        <w:tc>
          <w:tcPr>
            <w:tcW w:w="1984" w:type="dxa"/>
            <w:vAlign w:val="center"/>
          </w:tcPr>
          <w:p w:rsidR="00600C7F" w:rsidRDefault="00611675" w:rsidP="00E75B14">
            <w:pPr>
              <w:pStyle w:val="tablebox"/>
              <w:spacing w:before="60" w:line="360" w:lineRule="auto"/>
              <w:rPr>
                <w:rFonts w:cs="Arial"/>
                <w:lang w:val="en-US"/>
              </w:rPr>
            </w:pPr>
            <w:r>
              <w:rPr>
                <w:rFonts w:cs="Arial"/>
                <w:lang w:val="en-US"/>
              </w:rPr>
              <w:t>+227 96287574</w:t>
            </w:r>
          </w:p>
        </w:tc>
        <w:tc>
          <w:tcPr>
            <w:tcW w:w="3294" w:type="dxa"/>
            <w:vAlign w:val="center"/>
          </w:tcPr>
          <w:p w:rsidR="00600C7F" w:rsidRDefault="00600C7F" w:rsidP="00A4062C">
            <w:pPr>
              <w:pStyle w:val="tablebox"/>
              <w:spacing w:before="60" w:line="360" w:lineRule="auto"/>
              <w:rPr>
                <w:rFonts w:cs="Arial"/>
                <w:lang w:val="en-US"/>
              </w:rPr>
            </w:pP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Charles HOUNTONDJI</w:t>
            </w:r>
          </w:p>
        </w:tc>
        <w:tc>
          <w:tcPr>
            <w:tcW w:w="1985" w:type="dxa"/>
            <w:vAlign w:val="center"/>
          </w:tcPr>
          <w:p w:rsidR="00600C7F" w:rsidRPr="00E75B14" w:rsidRDefault="00600C7F" w:rsidP="002E4378">
            <w:pPr>
              <w:pStyle w:val="tablebox"/>
              <w:spacing w:before="60"/>
              <w:rPr>
                <w:rFonts w:cs="Arial"/>
                <w:lang w:val="en-US"/>
              </w:rPr>
            </w:pPr>
            <w:r w:rsidRPr="00600C7F">
              <w:rPr>
                <w:rFonts w:cs="Arial"/>
                <w:lang w:val="en-US"/>
              </w:rPr>
              <w:t>VERGNET Niger</w:t>
            </w:r>
            <w:r w:rsidR="002E4378">
              <w:rPr>
                <w:rFonts w:cs="Arial"/>
                <w:lang w:val="en-US"/>
              </w:rPr>
              <w:t xml:space="preserve"> / </w:t>
            </w:r>
            <w:r w:rsidRPr="00600C7F">
              <w:rPr>
                <w:rFonts w:cs="Arial"/>
                <w:lang w:val="en-US"/>
              </w:rPr>
              <w:t>SNS</w:t>
            </w:r>
          </w:p>
        </w:tc>
        <w:tc>
          <w:tcPr>
            <w:tcW w:w="1984" w:type="dxa"/>
            <w:vAlign w:val="center"/>
          </w:tcPr>
          <w:p w:rsidR="00600C7F" w:rsidRPr="00E75B14" w:rsidRDefault="002E4378" w:rsidP="00E75B14">
            <w:pPr>
              <w:pStyle w:val="tablebox"/>
              <w:spacing w:before="60" w:line="360" w:lineRule="auto"/>
              <w:rPr>
                <w:rFonts w:cs="Arial"/>
                <w:lang w:val="en-US"/>
              </w:rPr>
            </w:pPr>
            <w:r>
              <w:rPr>
                <w:rFonts w:cs="Arial"/>
                <w:lang w:val="en-US"/>
              </w:rPr>
              <w:t>(+227) 20340130</w:t>
            </w:r>
          </w:p>
        </w:tc>
        <w:tc>
          <w:tcPr>
            <w:tcW w:w="3294" w:type="dxa"/>
            <w:vAlign w:val="center"/>
          </w:tcPr>
          <w:p w:rsidR="00600C7F" w:rsidRPr="00E75B14" w:rsidRDefault="00677B89" w:rsidP="00A4062C">
            <w:pPr>
              <w:pStyle w:val="tablebox"/>
              <w:spacing w:before="60" w:line="360" w:lineRule="auto"/>
              <w:rPr>
                <w:rFonts w:cs="Arial"/>
                <w:lang w:val="en-US"/>
              </w:rPr>
            </w:pPr>
            <w:hyperlink r:id="rId29" w:history="1">
              <w:r w:rsidR="00B95DA1" w:rsidRPr="00E611CE">
                <w:rPr>
                  <w:rStyle w:val="Hyperlink"/>
                  <w:rFonts w:cs="Arial"/>
                  <w:lang w:val="en-US"/>
                </w:rPr>
                <w:t>Sns.niger@orange.ne</w:t>
              </w:r>
            </w:hyperlink>
            <w:r w:rsidR="00B95DA1">
              <w:rPr>
                <w:rFonts w:cs="Arial"/>
                <w:lang w:val="en-US"/>
              </w:rPr>
              <w:t xml:space="preserve"> </w:t>
            </w: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proofErr w:type="spellStart"/>
            <w:r w:rsidRPr="002E4378">
              <w:rPr>
                <w:rFonts w:cs="Arial"/>
                <w:lang w:val="en-US"/>
              </w:rPr>
              <w:t>Habou</w:t>
            </w:r>
            <w:proofErr w:type="spellEnd"/>
            <w:r w:rsidRPr="002E4378">
              <w:rPr>
                <w:rFonts w:cs="Arial"/>
                <w:lang w:val="en-US"/>
              </w:rPr>
              <w:t xml:space="preserve"> KALA / </w:t>
            </w:r>
          </w:p>
        </w:tc>
        <w:tc>
          <w:tcPr>
            <w:tcW w:w="1985" w:type="dxa"/>
            <w:vAlign w:val="center"/>
          </w:tcPr>
          <w:p w:rsidR="00600C7F" w:rsidRPr="00E75B14" w:rsidRDefault="00600C7F" w:rsidP="00E75B14">
            <w:pPr>
              <w:pStyle w:val="tablebox"/>
              <w:spacing w:before="60" w:line="360" w:lineRule="auto"/>
              <w:rPr>
                <w:rFonts w:cs="Arial"/>
                <w:lang w:val="en-US"/>
              </w:rPr>
            </w:pPr>
            <w:r w:rsidRPr="00600C7F">
              <w:rPr>
                <w:rFonts w:cs="Arial"/>
                <w:lang w:val="en-US"/>
              </w:rPr>
              <w:t>HKI Niger</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+223 20224040</w:t>
            </w:r>
          </w:p>
        </w:tc>
        <w:tc>
          <w:tcPr>
            <w:tcW w:w="3294" w:type="dxa"/>
            <w:vAlign w:val="center"/>
          </w:tcPr>
          <w:p w:rsidR="00600C7F" w:rsidRPr="00E75B14" w:rsidRDefault="00677B89" w:rsidP="00E75B14">
            <w:pPr>
              <w:pStyle w:val="tablebox"/>
              <w:spacing w:before="60" w:line="360" w:lineRule="auto"/>
              <w:rPr>
                <w:rFonts w:cs="Arial"/>
                <w:lang w:val="en-US"/>
              </w:rPr>
            </w:pPr>
            <w:hyperlink r:id="rId30" w:history="1">
              <w:r w:rsidR="00B95DA1" w:rsidRPr="00E611CE">
                <w:rPr>
                  <w:rStyle w:val="Hyperlink"/>
                  <w:rFonts w:cs="Arial"/>
                  <w:lang w:val="en-US"/>
                </w:rPr>
                <w:t>Ali.timbo@plan-international.org</w:t>
              </w:r>
            </w:hyperlink>
            <w:r w:rsidR="00B95DA1">
              <w:rPr>
                <w:rFonts w:cs="Arial"/>
                <w:lang w:val="en-US"/>
              </w:rPr>
              <w:t xml:space="preserve"> </w:t>
            </w: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 xml:space="preserve">MAMADOU Ibrahim </w:t>
            </w:r>
          </w:p>
        </w:tc>
        <w:tc>
          <w:tcPr>
            <w:tcW w:w="1985" w:type="dxa"/>
            <w:vAlign w:val="center"/>
          </w:tcPr>
          <w:p w:rsidR="00600C7F" w:rsidRPr="00E75B14" w:rsidRDefault="002E4378" w:rsidP="002E4378">
            <w:pPr>
              <w:pStyle w:val="tablebox"/>
              <w:spacing w:before="60"/>
              <w:rPr>
                <w:rFonts w:cs="Arial"/>
                <w:lang w:val="en-US"/>
              </w:rPr>
            </w:pPr>
            <w:r>
              <w:rPr>
                <w:lang w:val="en-US"/>
              </w:rPr>
              <w:t xml:space="preserve">Relief International / </w:t>
            </w:r>
            <w:r w:rsidR="00600C7F" w:rsidRPr="002E4378">
              <w:rPr>
                <w:lang w:val="en-US"/>
              </w:rPr>
              <w:t>Enterprise Work</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+223 76223422</w:t>
            </w:r>
          </w:p>
        </w:tc>
        <w:tc>
          <w:tcPr>
            <w:tcW w:w="3294" w:type="dxa"/>
            <w:vAlign w:val="center"/>
          </w:tcPr>
          <w:p w:rsidR="00600C7F" w:rsidRPr="00E75B14" w:rsidRDefault="00677B89" w:rsidP="00E75B14">
            <w:pPr>
              <w:pStyle w:val="tablebox"/>
              <w:spacing w:before="60" w:line="360" w:lineRule="auto"/>
              <w:rPr>
                <w:rFonts w:cs="Arial"/>
                <w:lang w:val="en-US"/>
              </w:rPr>
            </w:pPr>
            <w:hyperlink r:id="rId31" w:history="1">
              <w:r w:rsidR="00B95DA1" w:rsidRPr="00E611CE">
                <w:rPr>
                  <w:rStyle w:val="Hyperlink"/>
                  <w:rFonts w:cs="Arial"/>
                  <w:lang w:val="en-US"/>
                </w:rPr>
                <w:t>ycoulibaly@snvworld.org</w:t>
              </w:r>
            </w:hyperlink>
            <w:r w:rsidR="00B95DA1">
              <w:rPr>
                <w:rFonts w:cs="Arial"/>
                <w:lang w:val="en-US"/>
              </w:rPr>
              <w:t xml:space="preserve"> </w:t>
            </w:r>
          </w:p>
        </w:tc>
      </w:tr>
      <w:tr w:rsidR="00600C7F" w:rsidRPr="0010314F" w:rsidTr="00F52032">
        <w:tc>
          <w:tcPr>
            <w:tcW w:w="2518" w:type="dxa"/>
            <w:vAlign w:val="center"/>
          </w:tcPr>
          <w:p w:rsidR="00600C7F" w:rsidRPr="002E4378" w:rsidRDefault="00600C7F" w:rsidP="002E4378">
            <w:pPr>
              <w:pStyle w:val="tablebox"/>
              <w:spacing w:before="60" w:line="360" w:lineRule="auto"/>
              <w:rPr>
                <w:rFonts w:cs="Arial"/>
                <w:lang w:val="en-US"/>
              </w:rPr>
            </w:pPr>
            <w:r w:rsidRPr="002E4378">
              <w:rPr>
                <w:rFonts w:cs="Arial"/>
                <w:lang w:val="en-US"/>
              </w:rPr>
              <w:t>Juliette LU JIAO</w:t>
            </w:r>
          </w:p>
        </w:tc>
        <w:tc>
          <w:tcPr>
            <w:tcW w:w="1985" w:type="dxa"/>
            <w:vAlign w:val="center"/>
          </w:tcPr>
          <w:p w:rsidR="00600C7F" w:rsidRPr="00600C7F" w:rsidRDefault="00600C7F" w:rsidP="00E75B14">
            <w:pPr>
              <w:pStyle w:val="tablebox"/>
              <w:spacing w:before="60" w:line="360" w:lineRule="auto"/>
              <w:rPr>
                <w:rFonts w:cs="Arial"/>
                <w:lang w:val="en-US"/>
              </w:rPr>
            </w:pPr>
            <w:r w:rsidRPr="00600C7F">
              <w:rPr>
                <w:rFonts w:cs="Arial"/>
                <w:lang w:val="en-US"/>
              </w:rPr>
              <w:t>CGC Niger</w:t>
            </w:r>
          </w:p>
        </w:tc>
        <w:tc>
          <w:tcPr>
            <w:tcW w:w="1984" w:type="dxa"/>
            <w:vAlign w:val="center"/>
          </w:tcPr>
          <w:p w:rsidR="00600C7F" w:rsidRDefault="00600C7F" w:rsidP="00E75B14">
            <w:pPr>
              <w:pStyle w:val="tablebox"/>
              <w:spacing w:before="60" w:line="360" w:lineRule="auto"/>
              <w:rPr>
                <w:rFonts w:cs="Arial"/>
                <w:lang w:val="en-US"/>
              </w:rPr>
            </w:pPr>
            <w:r>
              <w:rPr>
                <w:rFonts w:cs="Arial"/>
                <w:lang w:val="en-US"/>
              </w:rPr>
              <w:t>(+227) 21767618</w:t>
            </w:r>
          </w:p>
        </w:tc>
        <w:tc>
          <w:tcPr>
            <w:tcW w:w="3294" w:type="dxa"/>
            <w:vAlign w:val="center"/>
          </w:tcPr>
          <w:p w:rsidR="00600C7F" w:rsidRDefault="00677B89" w:rsidP="00E75B14">
            <w:pPr>
              <w:pStyle w:val="tablebox"/>
              <w:spacing w:before="60" w:line="360" w:lineRule="auto"/>
              <w:rPr>
                <w:rFonts w:cs="Arial"/>
                <w:lang w:val="en-US"/>
              </w:rPr>
            </w:pPr>
            <w:hyperlink r:id="rId32" w:history="1">
              <w:r w:rsidR="00B95DA1" w:rsidRPr="00E611CE">
                <w:rPr>
                  <w:rStyle w:val="Hyperlink"/>
                  <w:rFonts w:cs="Arial"/>
                  <w:lang w:val="en-US"/>
                </w:rPr>
                <w:t>Juliette917lu@hotmail.com</w:t>
              </w:r>
            </w:hyperlink>
            <w:r w:rsidR="00B95DA1">
              <w:rPr>
                <w:rFonts w:cs="Arial"/>
                <w:lang w:val="en-US"/>
              </w:rPr>
              <w:t xml:space="preserve"> </w:t>
            </w:r>
          </w:p>
        </w:tc>
      </w:tr>
      <w:tr w:rsidR="00600C7F" w:rsidRPr="0010314F" w:rsidTr="00F52032">
        <w:tc>
          <w:tcPr>
            <w:tcW w:w="2518" w:type="dxa"/>
            <w:vAlign w:val="center"/>
          </w:tcPr>
          <w:p w:rsidR="00600C7F" w:rsidRPr="00D23DE8" w:rsidRDefault="00600C7F" w:rsidP="002E4378">
            <w:pPr>
              <w:pStyle w:val="tablebox"/>
              <w:spacing w:before="60" w:line="360" w:lineRule="auto"/>
              <w:rPr>
                <w:szCs w:val="24"/>
              </w:rPr>
            </w:pPr>
            <w:r w:rsidRPr="002E4378">
              <w:rPr>
                <w:rFonts w:cs="Arial"/>
                <w:lang w:val="en-US"/>
              </w:rPr>
              <w:t xml:space="preserve">Dr. </w:t>
            </w:r>
            <w:proofErr w:type="spellStart"/>
            <w:r w:rsidRPr="002E4378">
              <w:rPr>
                <w:rFonts w:cs="Arial"/>
                <w:lang w:val="en-US"/>
              </w:rPr>
              <w:t>Ganda</w:t>
            </w:r>
            <w:proofErr w:type="spellEnd"/>
            <w:r w:rsidRPr="002E4378">
              <w:rPr>
                <w:rFonts w:cs="Arial"/>
                <w:lang w:val="en-US"/>
              </w:rPr>
              <w:t xml:space="preserve"> </w:t>
            </w:r>
            <w:proofErr w:type="spellStart"/>
            <w:r w:rsidRPr="002E4378">
              <w:rPr>
                <w:rFonts w:cs="Arial"/>
                <w:lang w:val="en-US"/>
              </w:rPr>
              <w:t>Sanda</w:t>
            </w:r>
            <w:proofErr w:type="spellEnd"/>
            <w:r w:rsidRPr="002E4378">
              <w:rPr>
                <w:rFonts w:cs="Arial"/>
                <w:lang w:val="en-US"/>
              </w:rPr>
              <w:t xml:space="preserve"> </w:t>
            </w:r>
          </w:p>
        </w:tc>
        <w:tc>
          <w:tcPr>
            <w:tcW w:w="1985" w:type="dxa"/>
            <w:vAlign w:val="center"/>
          </w:tcPr>
          <w:p w:rsidR="00600C7F" w:rsidRPr="00E75B14" w:rsidRDefault="00600C7F" w:rsidP="00E75B14">
            <w:pPr>
              <w:pStyle w:val="tablebox"/>
              <w:spacing w:before="60" w:line="360" w:lineRule="auto"/>
              <w:rPr>
                <w:rFonts w:cs="Arial"/>
                <w:lang w:val="en-US"/>
              </w:rPr>
            </w:pPr>
            <w:r w:rsidRPr="00600C7F">
              <w:rPr>
                <w:rFonts w:cs="Arial"/>
                <w:lang w:val="en-US"/>
              </w:rPr>
              <w:t>Lions Club Niger</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+223 76482034</w:t>
            </w:r>
          </w:p>
        </w:tc>
        <w:tc>
          <w:tcPr>
            <w:tcW w:w="3294" w:type="dxa"/>
            <w:vAlign w:val="center"/>
          </w:tcPr>
          <w:p w:rsidR="00600C7F" w:rsidRPr="00E75B14" w:rsidRDefault="00677B89" w:rsidP="00E75B14">
            <w:pPr>
              <w:pStyle w:val="tablebox"/>
              <w:spacing w:before="60" w:line="360" w:lineRule="auto"/>
              <w:rPr>
                <w:rFonts w:cs="Arial"/>
                <w:lang w:val="en-US"/>
              </w:rPr>
            </w:pPr>
            <w:hyperlink r:id="rId33" w:history="1">
              <w:r w:rsidR="00B95DA1" w:rsidRPr="00E611CE">
                <w:rPr>
                  <w:rStyle w:val="Hyperlink"/>
                  <w:rFonts w:cs="Arial"/>
                  <w:lang w:val="en-US"/>
                </w:rPr>
                <w:t>oumarousando@gmail.com</w:t>
              </w:r>
            </w:hyperlink>
            <w:r w:rsidR="00B95DA1">
              <w:rPr>
                <w:rFonts w:cs="Arial"/>
                <w:lang w:val="en-US"/>
              </w:rPr>
              <w:t xml:space="preserve"> </w:t>
            </w:r>
          </w:p>
        </w:tc>
      </w:tr>
      <w:tr w:rsidR="00600C7F" w:rsidRPr="0010314F" w:rsidTr="00F52032">
        <w:tc>
          <w:tcPr>
            <w:tcW w:w="2518" w:type="dxa"/>
            <w:vAlign w:val="center"/>
          </w:tcPr>
          <w:p w:rsidR="00600C7F" w:rsidRPr="006E479B" w:rsidRDefault="00600C7F" w:rsidP="001F60D4">
            <w:pPr>
              <w:rPr>
                <w:color w:val="943634" w:themeColor="accent2" w:themeShade="BF"/>
                <w:szCs w:val="24"/>
              </w:rPr>
            </w:pPr>
          </w:p>
        </w:tc>
        <w:tc>
          <w:tcPr>
            <w:tcW w:w="1985" w:type="dxa"/>
            <w:vAlign w:val="center"/>
          </w:tcPr>
          <w:p w:rsidR="00600C7F" w:rsidRPr="00E75B14" w:rsidRDefault="00600C7F" w:rsidP="00E75B14">
            <w:pPr>
              <w:pStyle w:val="tablebox"/>
              <w:spacing w:before="60" w:line="360" w:lineRule="auto"/>
              <w:rPr>
                <w:rFonts w:cs="Arial"/>
                <w:lang w:val="en-US"/>
              </w:rPr>
            </w:pPr>
            <w:r w:rsidRPr="00600C7F">
              <w:rPr>
                <w:rFonts w:cs="Arial"/>
                <w:lang w:val="en-US"/>
              </w:rPr>
              <w:t>IGN Niger</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+223 20220462</w:t>
            </w:r>
          </w:p>
        </w:tc>
        <w:tc>
          <w:tcPr>
            <w:tcW w:w="3294" w:type="dxa"/>
            <w:vAlign w:val="center"/>
          </w:tcPr>
          <w:p w:rsidR="00600C7F" w:rsidRPr="00E75B14" w:rsidRDefault="00600C7F" w:rsidP="00E75B14">
            <w:pPr>
              <w:pStyle w:val="tablebox"/>
              <w:spacing w:before="60" w:line="360" w:lineRule="auto"/>
              <w:rPr>
                <w:rFonts w:cs="Arial"/>
                <w:lang w:val="en-US"/>
              </w:rPr>
            </w:pPr>
          </w:p>
        </w:tc>
      </w:tr>
      <w:tr w:rsidR="00600C7F" w:rsidRPr="0010314F" w:rsidTr="006434A8">
        <w:tc>
          <w:tcPr>
            <w:tcW w:w="2518" w:type="dxa"/>
          </w:tcPr>
          <w:p w:rsidR="00600C7F" w:rsidRPr="002E4378" w:rsidRDefault="00600C7F" w:rsidP="002E4378">
            <w:pPr>
              <w:pStyle w:val="tablebox"/>
              <w:spacing w:before="60" w:line="360" w:lineRule="auto"/>
            </w:pPr>
            <w:r w:rsidRPr="002E4378">
              <w:rPr>
                <w:rFonts w:cs="Arial"/>
                <w:lang w:val="en-US"/>
              </w:rPr>
              <w:t>A</w:t>
            </w:r>
            <w:r w:rsidR="002E4378" w:rsidRPr="002E4378">
              <w:rPr>
                <w:rFonts w:cs="Arial"/>
                <w:lang w:val="en-US"/>
              </w:rPr>
              <w:t>bd</w:t>
            </w:r>
            <w:r w:rsidRPr="002E4378">
              <w:rPr>
                <w:rFonts w:cs="Arial"/>
                <w:lang w:val="en-US"/>
              </w:rPr>
              <w:t>el Kader TIMBO</w:t>
            </w:r>
          </w:p>
        </w:tc>
        <w:tc>
          <w:tcPr>
            <w:tcW w:w="1985" w:type="dxa"/>
          </w:tcPr>
          <w:p w:rsidR="00600C7F" w:rsidRPr="002E4378" w:rsidRDefault="00600C7F" w:rsidP="00600C7F">
            <w:pPr>
              <w:pStyle w:val="tablebox"/>
              <w:spacing w:before="60" w:line="360" w:lineRule="auto"/>
              <w:rPr>
                <w:rFonts w:ascii="Times New Roman" w:hAnsi="Times New Roman"/>
              </w:rPr>
            </w:pPr>
            <w:r w:rsidRPr="002E4378">
              <w:rPr>
                <w:rFonts w:cs="Arial"/>
                <w:lang w:val="en-US"/>
              </w:rPr>
              <w:t>CREPA Niger</w:t>
            </w:r>
          </w:p>
        </w:tc>
        <w:tc>
          <w:tcPr>
            <w:tcW w:w="1984" w:type="dxa"/>
            <w:vAlign w:val="center"/>
          </w:tcPr>
          <w:p w:rsidR="002E4378" w:rsidRPr="002E4378" w:rsidRDefault="002E4378" w:rsidP="002E4378">
            <w:pPr>
              <w:rPr>
                <w:rFonts w:ascii="Arial" w:hAnsi="Arial" w:cs="Arial"/>
                <w:sz w:val="20"/>
                <w:lang w:val="en-US"/>
              </w:rPr>
            </w:pPr>
            <w:r w:rsidRPr="002E4378">
              <w:rPr>
                <w:rFonts w:ascii="Arial" w:hAnsi="Arial" w:cs="Arial"/>
                <w:sz w:val="20"/>
                <w:lang w:val="en-US"/>
              </w:rPr>
              <w:t>(227) 20 32 00 11</w:t>
            </w:r>
          </w:p>
          <w:p w:rsidR="00600C7F" w:rsidRPr="00E75B14" w:rsidRDefault="00600C7F" w:rsidP="002E4378">
            <w:pPr>
              <w:rPr>
                <w:rFonts w:cs="Arial"/>
                <w:lang w:val="en-US"/>
              </w:rPr>
            </w:pPr>
          </w:p>
        </w:tc>
        <w:tc>
          <w:tcPr>
            <w:tcW w:w="3294" w:type="dxa"/>
            <w:vAlign w:val="center"/>
          </w:tcPr>
          <w:p w:rsidR="00600C7F" w:rsidRPr="002E4378" w:rsidRDefault="00677B89" w:rsidP="002E4378">
            <w:pPr>
              <w:rPr>
                <w:sz w:val="20"/>
                <w:lang w:val="en-US"/>
              </w:rPr>
            </w:pPr>
            <w:hyperlink r:id="rId34" w:history="1">
              <w:r w:rsidR="002E4378" w:rsidRPr="003161B7">
                <w:rPr>
                  <w:rStyle w:val="Hyperlink"/>
                  <w:sz w:val="20"/>
                  <w:lang w:val="en-US"/>
                </w:rPr>
                <w:t>crepaniger@yahoo.fr</w:t>
              </w:r>
            </w:hyperlink>
            <w:r w:rsidR="002E4378">
              <w:rPr>
                <w:sz w:val="20"/>
                <w:lang w:val="en-US"/>
              </w:rPr>
              <w:t xml:space="preserve"> </w:t>
            </w:r>
          </w:p>
        </w:tc>
      </w:tr>
      <w:tr w:rsidR="00600C7F" w:rsidRPr="0010314F" w:rsidTr="00F52032">
        <w:tc>
          <w:tcPr>
            <w:tcW w:w="2518" w:type="dxa"/>
            <w:vAlign w:val="center"/>
          </w:tcPr>
          <w:p w:rsidR="00600C7F" w:rsidRPr="006830E8" w:rsidRDefault="00600C7F" w:rsidP="006830E8">
            <w:pPr>
              <w:pStyle w:val="tablebox"/>
              <w:spacing w:before="60" w:line="360" w:lineRule="auto"/>
              <w:rPr>
                <w:rFonts w:cs="Arial"/>
                <w:lang w:val="en-US"/>
              </w:rPr>
            </w:pPr>
            <w:proofErr w:type="spellStart"/>
            <w:r w:rsidRPr="006830E8">
              <w:rPr>
                <w:rFonts w:cs="Arial"/>
                <w:lang w:val="en-US"/>
              </w:rPr>
              <w:t>Mahaman</w:t>
            </w:r>
            <w:proofErr w:type="spellEnd"/>
            <w:r w:rsidRPr="006830E8">
              <w:rPr>
                <w:rFonts w:cs="Arial"/>
                <w:lang w:val="en-US"/>
              </w:rPr>
              <w:t xml:space="preserve"> SIDI </w:t>
            </w:r>
          </w:p>
        </w:tc>
        <w:tc>
          <w:tcPr>
            <w:tcW w:w="1985" w:type="dxa"/>
            <w:vAlign w:val="center"/>
          </w:tcPr>
          <w:p w:rsidR="00600C7F" w:rsidRPr="00E75B14" w:rsidRDefault="00600C7F" w:rsidP="00E75B14">
            <w:pPr>
              <w:pStyle w:val="tablebox"/>
              <w:spacing w:before="60" w:line="360" w:lineRule="auto"/>
              <w:rPr>
                <w:rFonts w:cs="Arial"/>
                <w:lang w:val="en-US"/>
              </w:rPr>
            </w:pPr>
            <w:r w:rsidRPr="00600C7F">
              <w:rPr>
                <w:rFonts w:cs="Arial"/>
                <w:lang w:val="en-US"/>
              </w:rPr>
              <w:t>CEH SIDI</w:t>
            </w:r>
          </w:p>
        </w:tc>
        <w:tc>
          <w:tcPr>
            <w:tcW w:w="1984" w:type="dxa"/>
            <w:vAlign w:val="center"/>
          </w:tcPr>
          <w:p w:rsidR="00600C7F" w:rsidRPr="00E75B14" w:rsidRDefault="00600C7F" w:rsidP="00E75B14">
            <w:pPr>
              <w:pStyle w:val="tablebox"/>
              <w:spacing w:before="60" w:line="360" w:lineRule="auto"/>
              <w:rPr>
                <w:rFonts w:cs="Arial"/>
                <w:lang w:val="en-US"/>
              </w:rPr>
            </w:pPr>
            <w:r>
              <w:rPr>
                <w:rFonts w:cs="Arial"/>
                <w:lang w:val="en-US"/>
              </w:rPr>
              <w:t>(+227) 20723999</w:t>
            </w:r>
          </w:p>
        </w:tc>
        <w:tc>
          <w:tcPr>
            <w:tcW w:w="3294" w:type="dxa"/>
            <w:vAlign w:val="center"/>
          </w:tcPr>
          <w:p w:rsidR="00600C7F" w:rsidRPr="00E75B14" w:rsidRDefault="00677B89" w:rsidP="00E75B14">
            <w:pPr>
              <w:pStyle w:val="tablebox"/>
              <w:spacing w:before="60" w:line="360" w:lineRule="auto"/>
              <w:rPr>
                <w:rFonts w:cs="Arial"/>
                <w:lang w:val="en-US"/>
              </w:rPr>
            </w:pPr>
            <w:hyperlink r:id="rId35" w:history="1">
              <w:r w:rsidR="00B95DA1" w:rsidRPr="00E611CE">
                <w:rPr>
                  <w:rStyle w:val="Hyperlink"/>
                  <w:rFonts w:cs="Arial"/>
                  <w:lang w:val="en-US"/>
                </w:rPr>
                <w:t>cehsidi@ceh-sidi.com</w:t>
              </w:r>
            </w:hyperlink>
            <w:r w:rsidR="00B95DA1">
              <w:rPr>
                <w:rFonts w:cs="Arial"/>
                <w:lang w:val="en-US"/>
              </w:rPr>
              <w:t xml:space="preserve"> </w:t>
            </w:r>
          </w:p>
        </w:tc>
      </w:tr>
      <w:tr w:rsidR="00600C7F" w:rsidRPr="0010314F" w:rsidTr="00F52032">
        <w:tc>
          <w:tcPr>
            <w:tcW w:w="2518" w:type="dxa"/>
            <w:vAlign w:val="center"/>
          </w:tcPr>
          <w:p w:rsidR="00600C7F" w:rsidRPr="006830E8" w:rsidRDefault="002E4378" w:rsidP="006830E8">
            <w:pPr>
              <w:pStyle w:val="tablebox"/>
              <w:spacing w:before="60" w:line="360" w:lineRule="auto"/>
              <w:rPr>
                <w:rFonts w:cs="Arial"/>
                <w:lang w:val="en-US"/>
              </w:rPr>
            </w:pPr>
            <w:r w:rsidRPr="006830E8">
              <w:rPr>
                <w:rFonts w:cs="Arial"/>
                <w:lang w:val="en-US"/>
              </w:rPr>
              <w:t xml:space="preserve">Odette EIGER </w:t>
            </w:r>
          </w:p>
        </w:tc>
        <w:tc>
          <w:tcPr>
            <w:tcW w:w="1985" w:type="dxa"/>
            <w:vAlign w:val="center"/>
          </w:tcPr>
          <w:p w:rsidR="00600C7F" w:rsidRPr="00E75B14" w:rsidRDefault="002E4378" w:rsidP="002E4378">
            <w:pPr>
              <w:pStyle w:val="tablebox"/>
              <w:spacing w:before="60"/>
              <w:rPr>
                <w:rFonts w:cs="Arial"/>
                <w:lang w:val="en-US"/>
              </w:rPr>
            </w:pPr>
            <w:r>
              <w:rPr>
                <w:lang w:val="en-US"/>
              </w:rPr>
              <w:t>GFA Consulting group</w:t>
            </w:r>
          </w:p>
        </w:tc>
        <w:tc>
          <w:tcPr>
            <w:tcW w:w="1984" w:type="dxa"/>
            <w:vAlign w:val="center"/>
          </w:tcPr>
          <w:p w:rsidR="00600C7F" w:rsidRPr="00E75B14" w:rsidRDefault="002E4378" w:rsidP="00E75B14">
            <w:pPr>
              <w:pStyle w:val="tablebox"/>
              <w:spacing w:before="60" w:line="360" w:lineRule="auto"/>
              <w:rPr>
                <w:rFonts w:cs="Arial"/>
                <w:lang w:val="en-US"/>
              </w:rPr>
            </w:pPr>
            <w:r>
              <w:rPr>
                <w:rFonts w:cs="Arial"/>
                <w:lang w:val="en-US"/>
              </w:rPr>
              <w:t>(+227) 94296705</w:t>
            </w:r>
          </w:p>
        </w:tc>
        <w:tc>
          <w:tcPr>
            <w:tcW w:w="3294" w:type="dxa"/>
            <w:vAlign w:val="center"/>
          </w:tcPr>
          <w:p w:rsidR="00600C7F" w:rsidRPr="00E75B14" w:rsidRDefault="00677B89" w:rsidP="00E75B14">
            <w:pPr>
              <w:pStyle w:val="tablebox"/>
              <w:spacing w:before="60" w:line="360" w:lineRule="auto"/>
              <w:rPr>
                <w:rFonts w:cs="Arial"/>
                <w:lang w:val="en-US"/>
              </w:rPr>
            </w:pPr>
            <w:hyperlink r:id="rId36" w:history="1">
              <w:r w:rsidR="00B95DA1" w:rsidRPr="00E611CE">
                <w:rPr>
                  <w:rStyle w:val="Hyperlink"/>
                  <w:rFonts w:cs="Arial"/>
                  <w:lang w:val="en-US"/>
                </w:rPr>
                <w:t>oeiger@gmail.com</w:t>
              </w:r>
            </w:hyperlink>
            <w:r w:rsidR="00B95DA1">
              <w:rPr>
                <w:rFonts w:cs="Arial"/>
                <w:lang w:val="en-US"/>
              </w:rPr>
              <w:t xml:space="preserve"> </w:t>
            </w:r>
          </w:p>
        </w:tc>
      </w:tr>
      <w:tr w:rsidR="00600C7F" w:rsidRPr="0010314F" w:rsidTr="00F52032">
        <w:tc>
          <w:tcPr>
            <w:tcW w:w="2518" w:type="dxa"/>
            <w:vAlign w:val="center"/>
          </w:tcPr>
          <w:p w:rsidR="00600C7F" w:rsidRPr="00D23DE8" w:rsidRDefault="00600C7F" w:rsidP="001F60D4">
            <w:pPr>
              <w:rPr>
                <w:szCs w:val="24"/>
              </w:rPr>
            </w:pPr>
          </w:p>
        </w:tc>
        <w:tc>
          <w:tcPr>
            <w:tcW w:w="1985" w:type="dxa"/>
            <w:vAlign w:val="center"/>
          </w:tcPr>
          <w:p w:rsidR="00600C7F" w:rsidRPr="00E75B14" w:rsidRDefault="00600C7F" w:rsidP="00F52032">
            <w:pPr>
              <w:pStyle w:val="tablebox"/>
              <w:spacing w:before="60" w:line="360" w:lineRule="auto"/>
              <w:rPr>
                <w:rFonts w:cs="Arial"/>
                <w:lang w:val="en-US"/>
              </w:rPr>
            </w:pPr>
          </w:p>
        </w:tc>
        <w:tc>
          <w:tcPr>
            <w:tcW w:w="1984" w:type="dxa"/>
            <w:vAlign w:val="center"/>
          </w:tcPr>
          <w:p w:rsidR="00600C7F" w:rsidRPr="00E75B14" w:rsidRDefault="00600C7F" w:rsidP="00E75B14">
            <w:pPr>
              <w:pStyle w:val="tablebox"/>
              <w:spacing w:before="60" w:line="360" w:lineRule="auto"/>
              <w:rPr>
                <w:rFonts w:cs="Arial"/>
                <w:lang w:val="en-US"/>
              </w:rPr>
            </w:pPr>
          </w:p>
        </w:tc>
        <w:tc>
          <w:tcPr>
            <w:tcW w:w="3294" w:type="dxa"/>
            <w:vAlign w:val="center"/>
          </w:tcPr>
          <w:p w:rsidR="00600C7F" w:rsidRPr="00E75B14" w:rsidRDefault="00600C7F" w:rsidP="00E75B14">
            <w:pPr>
              <w:pStyle w:val="tablebox"/>
              <w:spacing w:before="60" w:line="360" w:lineRule="auto"/>
              <w:rPr>
                <w:rFonts w:cs="Arial"/>
                <w:lang w:val="en-US"/>
              </w:rPr>
            </w:pPr>
          </w:p>
        </w:tc>
      </w:tr>
      <w:tr w:rsidR="00600C7F" w:rsidRPr="00600C7F" w:rsidTr="007F5F67">
        <w:tc>
          <w:tcPr>
            <w:tcW w:w="2518" w:type="dxa"/>
            <w:vAlign w:val="center"/>
          </w:tcPr>
          <w:p w:rsidR="00600C7F" w:rsidRPr="0062484D" w:rsidRDefault="00600C7F" w:rsidP="001F60D4">
            <w:pPr>
              <w:rPr>
                <w:szCs w:val="24"/>
                <w:lang w:val="fr-FR"/>
              </w:rPr>
            </w:pPr>
          </w:p>
        </w:tc>
        <w:tc>
          <w:tcPr>
            <w:tcW w:w="1985" w:type="dxa"/>
          </w:tcPr>
          <w:p w:rsidR="00600C7F" w:rsidRPr="00600C7F" w:rsidRDefault="00600C7F" w:rsidP="00414F66">
            <w:pPr>
              <w:pStyle w:val="tablebox"/>
              <w:spacing w:before="60" w:line="360" w:lineRule="auto"/>
              <w:rPr>
                <w:rFonts w:cs="Arial"/>
                <w:lang w:val="fr-FR"/>
              </w:rPr>
            </w:pPr>
          </w:p>
        </w:tc>
        <w:tc>
          <w:tcPr>
            <w:tcW w:w="1984" w:type="dxa"/>
          </w:tcPr>
          <w:p w:rsidR="00600C7F" w:rsidRPr="00600C7F" w:rsidRDefault="00600C7F" w:rsidP="00414F66">
            <w:pPr>
              <w:pStyle w:val="tablebox"/>
              <w:spacing w:before="60" w:line="360" w:lineRule="auto"/>
              <w:rPr>
                <w:rFonts w:cs="Arial"/>
                <w:lang w:val="fr-FR"/>
              </w:rPr>
            </w:pPr>
          </w:p>
        </w:tc>
        <w:tc>
          <w:tcPr>
            <w:tcW w:w="3294" w:type="dxa"/>
          </w:tcPr>
          <w:p w:rsidR="00600C7F" w:rsidRPr="00600C7F" w:rsidRDefault="00600C7F" w:rsidP="00414F66">
            <w:pPr>
              <w:pStyle w:val="tablebox"/>
              <w:spacing w:before="60" w:line="360" w:lineRule="auto"/>
              <w:rPr>
                <w:rFonts w:cs="Arial"/>
                <w:lang w:val="fr-FR"/>
              </w:rPr>
            </w:pPr>
          </w:p>
        </w:tc>
      </w:tr>
      <w:tr w:rsidR="00600C7F" w:rsidRPr="00600C7F" w:rsidTr="007F5F67">
        <w:tc>
          <w:tcPr>
            <w:tcW w:w="2518" w:type="dxa"/>
            <w:vAlign w:val="center"/>
          </w:tcPr>
          <w:p w:rsidR="00600C7F" w:rsidRPr="0062484D" w:rsidRDefault="00600C7F" w:rsidP="001F60D4">
            <w:pPr>
              <w:rPr>
                <w:szCs w:val="24"/>
                <w:lang w:val="fr-FR"/>
              </w:rPr>
            </w:pPr>
          </w:p>
        </w:tc>
        <w:tc>
          <w:tcPr>
            <w:tcW w:w="1985" w:type="dxa"/>
          </w:tcPr>
          <w:p w:rsidR="00600C7F" w:rsidRPr="00600C7F" w:rsidRDefault="00600C7F" w:rsidP="00414F66">
            <w:pPr>
              <w:pStyle w:val="tablebox"/>
              <w:spacing w:before="60" w:line="360" w:lineRule="auto"/>
              <w:rPr>
                <w:rFonts w:cs="Arial"/>
                <w:lang w:val="fr-FR"/>
              </w:rPr>
            </w:pPr>
          </w:p>
        </w:tc>
        <w:tc>
          <w:tcPr>
            <w:tcW w:w="1984" w:type="dxa"/>
          </w:tcPr>
          <w:p w:rsidR="00600C7F" w:rsidRPr="00600C7F" w:rsidRDefault="00600C7F" w:rsidP="00414F66">
            <w:pPr>
              <w:pStyle w:val="tablebox"/>
              <w:spacing w:before="60" w:line="360" w:lineRule="auto"/>
              <w:rPr>
                <w:rFonts w:cs="Arial"/>
                <w:lang w:val="fr-FR"/>
              </w:rPr>
            </w:pPr>
          </w:p>
        </w:tc>
        <w:tc>
          <w:tcPr>
            <w:tcW w:w="3294" w:type="dxa"/>
          </w:tcPr>
          <w:p w:rsidR="00600C7F" w:rsidRPr="00600C7F" w:rsidRDefault="00600C7F" w:rsidP="00414F66">
            <w:pPr>
              <w:pStyle w:val="tablebox"/>
              <w:spacing w:before="60" w:line="360" w:lineRule="auto"/>
              <w:rPr>
                <w:rFonts w:cs="Arial"/>
                <w:lang w:val="fr-FR"/>
              </w:rPr>
            </w:pPr>
          </w:p>
        </w:tc>
      </w:tr>
      <w:tr w:rsidR="00600C7F" w:rsidRPr="0010314F" w:rsidTr="007F5F67">
        <w:tc>
          <w:tcPr>
            <w:tcW w:w="2518" w:type="dxa"/>
            <w:vAlign w:val="center"/>
          </w:tcPr>
          <w:p w:rsidR="00600C7F" w:rsidRPr="00D23DE8" w:rsidRDefault="00600C7F" w:rsidP="001F60D4">
            <w:pPr>
              <w:rPr>
                <w:szCs w:val="24"/>
              </w:rPr>
            </w:pPr>
          </w:p>
        </w:tc>
        <w:tc>
          <w:tcPr>
            <w:tcW w:w="1985" w:type="dxa"/>
          </w:tcPr>
          <w:p w:rsidR="00600C7F" w:rsidRPr="00E75B14" w:rsidRDefault="00600C7F" w:rsidP="00414F66">
            <w:pPr>
              <w:pStyle w:val="tablebox"/>
              <w:spacing w:before="60" w:line="360" w:lineRule="auto"/>
              <w:rPr>
                <w:rFonts w:cs="Arial"/>
                <w:lang w:val="en-US"/>
              </w:rPr>
            </w:pPr>
          </w:p>
        </w:tc>
        <w:tc>
          <w:tcPr>
            <w:tcW w:w="1984" w:type="dxa"/>
          </w:tcPr>
          <w:p w:rsidR="00600C7F" w:rsidRPr="00E75B14" w:rsidRDefault="00600C7F" w:rsidP="00414F66">
            <w:pPr>
              <w:pStyle w:val="tablebox"/>
              <w:spacing w:before="60" w:line="360" w:lineRule="auto"/>
              <w:rPr>
                <w:rFonts w:cs="Arial"/>
                <w:lang w:val="en-US"/>
              </w:rPr>
            </w:pPr>
          </w:p>
        </w:tc>
        <w:tc>
          <w:tcPr>
            <w:tcW w:w="3294" w:type="dxa"/>
          </w:tcPr>
          <w:p w:rsidR="00600C7F" w:rsidRPr="00E75B14" w:rsidRDefault="00600C7F" w:rsidP="00414F66">
            <w:pPr>
              <w:pStyle w:val="tablebox"/>
              <w:spacing w:before="60" w:line="360" w:lineRule="auto"/>
              <w:rPr>
                <w:rFonts w:cs="Arial"/>
                <w:lang w:val="en-US"/>
              </w:rPr>
            </w:pPr>
          </w:p>
        </w:tc>
      </w:tr>
    </w:tbl>
    <w:p w:rsidR="00414F66" w:rsidRPr="00E75B14" w:rsidRDefault="00414F66" w:rsidP="0010314F">
      <w:pPr>
        <w:spacing w:line="360" w:lineRule="auto"/>
        <w:rPr>
          <w:rFonts w:ascii="Arial" w:hAnsi="Arial" w:cs="Arial"/>
          <w:sz w:val="20"/>
          <w:lang w:val="en-US"/>
        </w:rPr>
      </w:pPr>
      <w:r w:rsidRPr="00E75B14">
        <w:rPr>
          <w:rFonts w:ascii="Arial" w:hAnsi="Arial" w:cs="Arial"/>
          <w:sz w:val="20"/>
          <w:lang w:val="en-US"/>
        </w:rPr>
        <w:tab/>
      </w:r>
      <w:r w:rsidRPr="00E75B14">
        <w:rPr>
          <w:rFonts w:ascii="Arial" w:hAnsi="Arial" w:cs="Arial"/>
          <w:sz w:val="20"/>
          <w:lang w:val="en-US"/>
        </w:rPr>
        <w:tab/>
      </w:r>
      <w:r w:rsidRPr="00E75B14">
        <w:rPr>
          <w:rFonts w:ascii="Arial" w:hAnsi="Arial" w:cs="Arial"/>
          <w:sz w:val="20"/>
          <w:lang w:val="en-US"/>
        </w:rPr>
        <w:tab/>
      </w:r>
    </w:p>
    <w:p w:rsidR="00E75B14" w:rsidRPr="00E75B14" w:rsidRDefault="00E75B14">
      <w:pPr>
        <w:rPr>
          <w:rFonts w:ascii="Arial" w:hAnsi="Arial" w:cs="Arial"/>
          <w:sz w:val="20"/>
          <w:lang w:val="en-US"/>
        </w:rPr>
      </w:pPr>
    </w:p>
    <w:sectPr w:rsidR="00E75B14" w:rsidRPr="00E75B14" w:rsidSect="00206C03">
      <w:endnotePr>
        <w:numFmt w:val="decimal"/>
      </w:endnotePr>
      <w:pgSz w:w="11904" w:h="16840" w:code="9"/>
      <w:pgMar w:top="567" w:right="1418" w:bottom="851" w:left="1418" w:header="720" w:footer="720" w:gutter="0"/>
      <w:pgNumType w:start="1"/>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90" w:rsidRDefault="00B05A90">
      <w:pPr>
        <w:spacing w:line="20" w:lineRule="exact"/>
      </w:pPr>
    </w:p>
  </w:endnote>
  <w:endnote w:type="continuationSeparator" w:id="0">
    <w:p w:rsidR="00B05A90" w:rsidRDefault="00B05A90">
      <w:r>
        <w:t xml:space="preserve"> </w:t>
      </w:r>
    </w:p>
  </w:endnote>
  <w:endnote w:type="continuationNotice" w:id="1">
    <w:p w:rsidR="00B05A90" w:rsidRDefault="00B05A9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677B89">
    <w:pPr>
      <w:pStyle w:val="Footer"/>
      <w:framePr w:wrap="around" w:vAnchor="text" w:hAnchor="margin" w:xAlign="right" w:y="1"/>
      <w:rPr>
        <w:rStyle w:val="PageNumber"/>
      </w:rPr>
    </w:pPr>
    <w:r>
      <w:rPr>
        <w:rStyle w:val="PageNumber"/>
      </w:rPr>
      <w:fldChar w:fldCharType="begin"/>
    </w:r>
    <w:r w:rsidR="00A4062C">
      <w:rPr>
        <w:rStyle w:val="PageNumber"/>
      </w:rPr>
      <w:instrText xml:space="preserve">PAGE  </w:instrText>
    </w:r>
    <w:r>
      <w:rPr>
        <w:rStyle w:val="PageNumber"/>
      </w:rPr>
      <w:fldChar w:fldCharType="end"/>
    </w:r>
  </w:p>
  <w:p w:rsidR="00A4062C" w:rsidRDefault="00A406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A4062C">
    <w:pPr>
      <w:pStyle w:val="Footerwithline"/>
      <w:ind w:right="360"/>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677B89">
    <w:pPr>
      <w:rPr>
        <w:snapToGrid w:val="0"/>
        <w:sz w:val="16"/>
      </w:rPr>
    </w:pPr>
    <w:r>
      <w:rPr>
        <w:noProof/>
        <w:sz w:val="16"/>
      </w:rPr>
      <w:pict>
        <v:line id="_x0000_s2049" style="position:absolute;z-index:251656704" from="1.1pt,6.7pt" to="454.7pt,6.7pt" o:allowincell="f"/>
      </w:pict>
    </w:r>
  </w:p>
  <w:p w:rsidR="00A4062C" w:rsidRDefault="00677B89">
    <w:pPr>
      <w:rPr>
        <w:sz w:val="16"/>
        <w:lang w:val="fr-FR"/>
      </w:rPr>
    </w:pPr>
    <w:r>
      <w:rPr>
        <w:snapToGrid w:val="0"/>
        <w:sz w:val="16"/>
      </w:rPr>
      <w:fldChar w:fldCharType="begin"/>
    </w:r>
    <w:r w:rsidR="00A4062C">
      <w:rPr>
        <w:snapToGrid w:val="0"/>
        <w:sz w:val="16"/>
        <w:lang w:val="fr-FR"/>
      </w:rPr>
      <w:instrText xml:space="preserve"> FILENAME \p </w:instrText>
    </w:r>
    <w:r>
      <w:rPr>
        <w:snapToGrid w:val="0"/>
        <w:sz w:val="16"/>
      </w:rPr>
      <w:fldChar w:fldCharType="separate"/>
    </w:r>
    <w:r w:rsidR="00A4062C">
      <w:rPr>
        <w:noProof/>
        <w:snapToGrid w:val="0"/>
        <w:sz w:val="16"/>
        <w:lang w:val="fr-FR"/>
      </w:rPr>
      <w:t>C:\Documents and Settings\fi3\Bureau\Mission Netssaf.doc</w:t>
    </w:r>
    <w:r>
      <w:rPr>
        <w:snapToGrid w:val="0"/>
        <w:sz w:val="16"/>
      </w:rPr>
      <w:fldChar w:fldCharType="end"/>
    </w:r>
  </w:p>
  <w:p w:rsidR="00A4062C" w:rsidRDefault="00677B89">
    <w:pPr>
      <w:rPr>
        <w:sz w:val="16"/>
      </w:rPr>
    </w:pPr>
    <w:r>
      <w:rPr>
        <w:sz w:val="16"/>
      </w:rPr>
      <w:fldChar w:fldCharType="begin"/>
    </w:r>
    <w:r w:rsidR="00A4062C">
      <w:rPr>
        <w:sz w:val="16"/>
      </w:rPr>
      <w:instrText xml:space="preserve"> DATE \@ "dd-MM-yy" </w:instrText>
    </w:r>
    <w:r>
      <w:rPr>
        <w:sz w:val="16"/>
      </w:rPr>
      <w:fldChar w:fldCharType="separate"/>
    </w:r>
    <w:r w:rsidR="00F63F6E">
      <w:rPr>
        <w:noProof/>
        <w:sz w:val="16"/>
      </w:rPr>
      <w:t>11-05-11</w:t>
    </w:r>
    <w:r>
      <w:rPr>
        <w:sz w:val="16"/>
      </w:rPr>
      <w:fldChar w:fldCharType="end"/>
    </w:r>
    <w:r w:rsidR="00A4062C">
      <w:rPr>
        <w:sz w:val="16"/>
      </w:rPr>
      <w:t xml:space="preserve"> </w:t>
    </w:r>
    <w:r>
      <w:rPr>
        <w:sz w:val="16"/>
      </w:rPr>
      <w:fldChar w:fldCharType="begin"/>
    </w:r>
    <w:r w:rsidR="00A4062C">
      <w:rPr>
        <w:sz w:val="16"/>
      </w:rPr>
      <w:instrText xml:space="preserve"> TIME \@ "H:mm" </w:instrText>
    </w:r>
    <w:r>
      <w:rPr>
        <w:sz w:val="16"/>
      </w:rPr>
      <w:fldChar w:fldCharType="separate"/>
    </w:r>
    <w:r w:rsidR="00F63F6E">
      <w:rPr>
        <w:noProof/>
        <w:sz w:val="16"/>
      </w:rPr>
      <w:t>11:53</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90" w:rsidRDefault="00B05A90">
      <w:r>
        <w:separator/>
      </w:r>
    </w:p>
  </w:footnote>
  <w:footnote w:type="continuationSeparator" w:id="0">
    <w:p w:rsidR="00B05A90" w:rsidRDefault="00B0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A4062C">
    <w:r>
      <w:rPr>
        <w:noProof/>
        <w:lang w:eastAsia="en-GB"/>
      </w:rPr>
      <w:drawing>
        <wp:anchor distT="0" distB="0" distL="114300" distR="114300" simplePos="0" relativeHeight="251659776" behindDoc="0" locked="0" layoutInCell="1" allowOverlap="1">
          <wp:simplePos x="0" y="0"/>
          <wp:positionH relativeFrom="column">
            <wp:posOffset>-553720</wp:posOffset>
          </wp:positionH>
          <wp:positionV relativeFrom="paragraph">
            <wp:posOffset>-92710</wp:posOffset>
          </wp:positionV>
          <wp:extent cx="730250" cy="525780"/>
          <wp:effectExtent l="19050" t="0" r="0" b="0"/>
          <wp:wrapSquare wrapText="bothSides"/>
          <wp:docPr id="5" name="Image 5" descr="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c"/>
                  <pic:cNvPicPr>
                    <a:picLocks noChangeAspect="1" noChangeArrowheads="1"/>
                  </pic:cNvPicPr>
                </pic:nvPicPr>
                <pic:blipFill>
                  <a:blip r:embed="rId1"/>
                  <a:srcRect/>
                  <a:stretch>
                    <a:fillRect/>
                  </a:stretch>
                </pic:blipFill>
                <pic:spPr bwMode="auto">
                  <a:xfrm>
                    <a:off x="0" y="0"/>
                    <a:ext cx="730250" cy="5257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824" behindDoc="1" locked="0" layoutInCell="1" allowOverlap="1">
          <wp:simplePos x="0" y="0"/>
          <wp:positionH relativeFrom="column">
            <wp:posOffset>377825</wp:posOffset>
          </wp:positionH>
          <wp:positionV relativeFrom="paragraph">
            <wp:posOffset>-142240</wp:posOffset>
          </wp:positionV>
          <wp:extent cx="626745" cy="732790"/>
          <wp:effectExtent l="19050" t="0" r="1905" b="0"/>
          <wp:wrapTight wrapText="bothSides">
            <wp:wrapPolygon edited="0">
              <wp:start x="-657" y="0"/>
              <wp:lineTo x="-657" y="20776"/>
              <wp:lineTo x="21666" y="20776"/>
              <wp:lineTo x="21666" y="0"/>
              <wp:lineTo x="-65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626745" cy="732790"/>
                  </a:xfrm>
                  <a:prstGeom prst="rect">
                    <a:avLst/>
                  </a:prstGeom>
                  <a:noFill/>
                  <a:ln w="9525">
                    <a:noFill/>
                    <a:miter lim="800000"/>
                    <a:headEnd/>
                    <a:tailEnd/>
                  </a:ln>
                </pic:spPr>
              </pic:pic>
            </a:graphicData>
          </a:graphic>
        </wp:anchor>
      </w:drawing>
    </w:r>
  </w:p>
  <w:p w:rsidR="00A4062C" w:rsidRDefault="00A4062C"/>
  <w:p w:rsidR="00A4062C" w:rsidRDefault="00A4062C" w:rsidP="00206C03">
    <w:pPr>
      <w:pStyle w:val="Header"/>
      <w:tabs>
        <w:tab w:val="left" w:pos="435"/>
      </w:tabs>
      <w:jc w:val="left"/>
      <w:rPr>
        <w:lang w:val="fr-FR"/>
      </w:rPr>
    </w:pPr>
    <w:r>
      <w:rPr>
        <w:lang w:val="fr-FR"/>
      </w:rPr>
      <w:tab/>
    </w:r>
    <w:r>
      <w:rPr>
        <w:lang w:val="fr-FR"/>
      </w:rPr>
      <w:tab/>
    </w:r>
    <w:r>
      <w:rPr>
        <w:lang w:val="fr-FR"/>
      </w:rPr>
      <w:tab/>
    </w:r>
  </w:p>
  <w:p w:rsidR="00A4062C" w:rsidRDefault="00A4062C">
    <w:pPr>
      <w:pBdr>
        <w:bottom w:val="single" w:sz="4" w:space="1" w:color="auto"/>
      </w:pBd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677B8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2.7pt;margin-top:.85pt;width:1in;height:50.45pt;z-index:251657728;visibility:visible;mso-wrap-edited:f" o:allowincell="f">
          <v:imagedata r:id="rId1" o:title=""/>
          <w10:wrap type="topAndBottom"/>
        </v:shape>
        <o:OLEObject Type="Embed" ProgID="Word.Picture.8" ShapeID="_x0000_s2050" DrawAspect="Content" ObjectID="_1366620048" r:id="rId2"/>
      </w:pict>
    </w:r>
  </w:p>
  <w:p w:rsidR="00A4062C" w:rsidRDefault="00A4062C"/>
  <w:p w:rsidR="00A4062C" w:rsidRDefault="00A4062C">
    <w:r>
      <w:t>IRC Internal Memo</w:t>
    </w:r>
  </w:p>
  <w:p w:rsidR="00A4062C" w:rsidRDefault="00A4062C">
    <w:pPr>
      <w:pBdr>
        <w:bottom w:val="single" w:sz="4" w:space="1" w:color="auto"/>
      </w:pBdr>
    </w:pPr>
  </w:p>
  <w:p w:rsidR="00A4062C" w:rsidRDefault="00A4062C"/>
  <w:p w:rsidR="00A4062C" w:rsidRDefault="00A406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C" w:rsidRDefault="00A4062C"/>
  <w:p w:rsidR="00A4062C" w:rsidRDefault="00A4062C"/>
  <w:p w:rsidR="00A4062C" w:rsidRDefault="00A4062C" w:rsidP="00206C03">
    <w:pPr>
      <w:pStyle w:val="Header"/>
      <w:tabs>
        <w:tab w:val="left" w:pos="435"/>
      </w:tabs>
      <w:jc w:val="left"/>
      <w:rPr>
        <w:lang w:val="fr-FR"/>
      </w:rPr>
    </w:pPr>
    <w:r>
      <w:rPr>
        <w:lang w:val="fr-FR"/>
      </w:rPr>
      <w:tab/>
    </w:r>
    <w:r>
      <w:rPr>
        <w:lang w:val="fr-FR"/>
      </w:rPr>
      <w:tab/>
    </w:r>
    <w:r>
      <w:rPr>
        <w:lang w:val="fr-FR"/>
      </w:rPr>
      <w:tab/>
    </w:r>
  </w:p>
  <w:p w:rsidR="00A4062C" w:rsidRDefault="00A4062C">
    <w:pPr>
      <w:pBdr>
        <w:bottom w:val="single" w:sz="4" w:space="1" w:color="auto"/>
      </w:pBd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B63"/>
    <w:multiLevelType w:val="multilevel"/>
    <w:tmpl w:val="A3F43874"/>
    <w:lvl w:ilvl="0">
      <w:start w:val="1"/>
      <w:numFmt w:val="lowerLetter"/>
      <w:pStyle w:val="lett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a."/>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9D72658"/>
    <w:multiLevelType w:val="hybridMultilevel"/>
    <w:tmpl w:val="63483506"/>
    <w:lvl w:ilvl="0" w:tplc="437AF348">
      <w:start w:val="1"/>
      <w:numFmt w:val="decimal"/>
      <w:lvlText w:val="%1."/>
      <w:lvlJc w:val="left"/>
      <w:pPr>
        <w:tabs>
          <w:tab w:val="num" w:pos="1080"/>
        </w:tabs>
        <w:ind w:left="1080" w:hanging="720"/>
      </w:pPr>
      <w:rPr>
        <w:rFonts w:hint="default"/>
      </w:rPr>
    </w:lvl>
    <w:lvl w:ilvl="1" w:tplc="8E840428">
      <w:start w:val="1"/>
      <w:numFmt w:val="bullet"/>
      <w:lvlText w:val=""/>
      <w:lvlJc w:val="left"/>
      <w:pPr>
        <w:tabs>
          <w:tab w:val="num" w:pos="1440"/>
        </w:tabs>
        <w:ind w:left="1420" w:hanging="340"/>
      </w:pPr>
      <w:rPr>
        <w:rFonts w:ascii="Wingdings" w:hAnsi="Wingdings" w:hint="default"/>
      </w:rPr>
    </w:lvl>
    <w:lvl w:ilvl="2" w:tplc="A9BE75EC">
      <w:start w:val="1"/>
      <w:numFmt w:val="bullet"/>
      <w:lvlText w:val=""/>
      <w:lvlJc w:val="left"/>
      <w:pPr>
        <w:tabs>
          <w:tab w:val="num" w:pos="1077"/>
        </w:tabs>
        <w:ind w:left="1077" w:hanging="226"/>
      </w:pPr>
      <w:rPr>
        <w:rFonts w:ascii="Wingdings" w:hAnsi="Wingdings" w:hint="default"/>
        <w:sz w:val="20"/>
        <w:szCs w:val="20"/>
      </w:rPr>
    </w:lvl>
    <w:lvl w:ilvl="3" w:tplc="FE025050">
      <w:start w:val="1"/>
      <w:numFmt w:val="bullet"/>
      <w:lvlText w:val=""/>
      <w:lvlJc w:val="left"/>
      <w:pPr>
        <w:tabs>
          <w:tab w:val="num" w:pos="624"/>
        </w:tabs>
        <w:ind w:left="624" w:hanging="284"/>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DE372E7"/>
    <w:multiLevelType w:val="hybridMultilevel"/>
    <w:tmpl w:val="7DEAE4F6"/>
    <w:lvl w:ilvl="0" w:tplc="7D8A7F2E">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2C75B2"/>
    <w:multiLevelType w:val="hybridMultilevel"/>
    <w:tmpl w:val="FF88AB1E"/>
    <w:lvl w:ilvl="0" w:tplc="7818B58E">
      <w:start w:val="1"/>
      <w:numFmt w:val="bullet"/>
      <w:lvlText w:val=""/>
      <w:lvlJc w:val="left"/>
      <w:pPr>
        <w:tabs>
          <w:tab w:val="num" w:pos="624"/>
        </w:tabs>
        <w:ind w:left="62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FD46D3"/>
    <w:multiLevelType w:val="hybridMultilevel"/>
    <w:tmpl w:val="E6EECB28"/>
    <w:lvl w:ilvl="0" w:tplc="FBAED74A">
      <w:start w:val="11"/>
      <w:numFmt w:val="bullet"/>
      <w:lvlText w:val="-"/>
      <w:lvlJc w:val="left"/>
      <w:pPr>
        <w:ind w:left="3075" w:hanging="360"/>
      </w:pPr>
      <w:rPr>
        <w:rFonts w:ascii="Arial" w:eastAsia="Times New Roman" w:hAnsi="Arial" w:cs="Arial"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5">
    <w:nsid w:val="5CAC785F"/>
    <w:multiLevelType w:val="multilevel"/>
    <w:tmpl w:val="5FB075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E076DB8"/>
    <w:multiLevelType w:val="hybridMultilevel"/>
    <w:tmpl w:val="E7425C82"/>
    <w:lvl w:ilvl="0" w:tplc="8E8404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095ECD"/>
    <w:multiLevelType w:val="hybridMultilevel"/>
    <w:tmpl w:val="66EE167A"/>
    <w:lvl w:ilvl="0" w:tplc="8E8404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C779D1"/>
    <w:multiLevelType w:val="singleLevel"/>
    <w:tmpl w:val="D9E4BF68"/>
    <w:lvl w:ilvl="0">
      <w:start w:val="1"/>
      <w:numFmt w:val="bullet"/>
      <w:pStyle w:val="Bullet"/>
      <w:lvlText w:val=""/>
      <w:lvlJc w:val="left"/>
      <w:pPr>
        <w:tabs>
          <w:tab w:val="num" w:pos="360"/>
        </w:tabs>
        <w:ind w:left="284" w:hanging="284"/>
      </w:pPr>
      <w:rPr>
        <w:rFonts w:ascii="Symbol" w:hAnsi="Symbol" w:hint="default"/>
      </w:rPr>
    </w:lvl>
  </w:abstractNum>
  <w:abstractNum w:abstractNumId="9">
    <w:nsid w:val="6A6F7FCD"/>
    <w:multiLevelType w:val="hybridMultilevel"/>
    <w:tmpl w:val="84C88AFE"/>
    <w:lvl w:ilvl="0" w:tplc="5D88B45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483768"/>
    <w:multiLevelType w:val="hybridMultilevel"/>
    <w:tmpl w:val="D9C638E6"/>
    <w:lvl w:ilvl="0" w:tplc="D2B6336A">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D01C7A"/>
    <w:multiLevelType w:val="hybridMultilevel"/>
    <w:tmpl w:val="3EA224BA"/>
    <w:lvl w:ilvl="0" w:tplc="7D8A7F2E">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CB4313"/>
    <w:multiLevelType w:val="hybridMultilevel"/>
    <w:tmpl w:val="F7589952"/>
    <w:lvl w:ilvl="0" w:tplc="8E8404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293513"/>
    <w:multiLevelType w:val="singleLevel"/>
    <w:tmpl w:val="03985D06"/>
    <w:lvl w:ilvl="0">
      <w:start w:val="1"/>
      <w:numFmt w:val="decimal"/>
      <w:pStyle w:val="numbers"/>
      <w:lvlText w:val="%1."/>
      <w:lvlJc w:val="left"/>
      <w:pPr>
        <w:tabs>
          <w:tab w:val="num" w:pos="360"/>
        </w:tabs>
        <w:ind w:left="360" w:hanging="360"/>
      </w:pPr>
    </w:lvl>
  </w:abstractNum>
  <w:num w:numId="1">
    <w:abstractNumId w:val="8"/>
  </w:num>
  <w:num w:numId="2">
    <w:abstractNumId w:val="0"/>
  </w:num>
  <w:num w:numId="3">
    <w:abstractNumId w:val="13"/>
  </w:num>
  <w:num w:numId="4">
    <w:abstractNumId w:val="1"/>
  </w:num>
  <w:num w:numId="5">
    <w:abstractNumId w:val="3"/>
  </w:num>
  <w:num w:numId="6">
    <w:abstractNumId w:val="5"/>
  </w:num>
  <w:num w:numId="7">
    <w:abstractNumId w:val="10"/>
  </w:num>
  <w:num w:numId="8">
    <w:abstractNumId w:val="2"/>
  </w:num>
  <w:num w:numId="9">
    <w:abstractNumId w:val="4"/>
  </w:num>
  <w:num w:numId="10">
    <w:abstractNumId w:val="9"/>
  </w:num>
  <w:num w:numId="11">
    <w:abstractNumId w:val="11"/>
  </w:num>
  <w:num w:numId="12">
    <w:abstractNumId w:val="12"/>
  </w:num>
  <w:num w:numId="13">
    <w:abstractNumId w:val="6"/>
  </w:num>
  <w:num w:numId="1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921"/>
  <w:doNotHyphenateCaps/>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docVars>
    <w:docVar w:name="EN.InstantFormat" w:val="&lt;ENInstantFormat&gt;&lt;Enabled&gt;1&lt;/Enabled&gt;&lt;ScanUnformatted&gt;1&lt;/ScanUnformatted&gt;&lt;ScanChanges&gt;1&lt;/ScanChanges&gt;&lt;/ENInstantFormat&gt;"/>
  </w:docVars>
  <w:rsids>
    <w:rsidRoot w:val="00AB098C"/>
    <w:rsid w:val="00007D65"/>
    <w:rsid w:val="000370FB"/>
    <w:rsid w:val="00047ECF"/>
    <w:rsid w:val="00056D90"/>
    <w:rsid w:val="00070ED3"/>
    <w:rsid w:val="000821F8"/>
    <w:rsid w:val="00082B90"/>
    <w:rsid w:val="000A6DC1"/>
    <w:rsid w:val="000B2E49"/>
    <w:rsid w:val="000B643F"/>
    <w:rsid w:val="0010314F"/>
    <w:rsid w:val="0012375D"/>
    <w:rsid w:val="00150110"/>
    <w:rsid w:val="00150C93"/>
    <w:rsid w:val="00153C4A"/>
    <w:rsid w:val="0016156D"/>
    <w:rsid w:val="001801FF"/>
    <w:rsid w:val="001B16F6"/>
    <w:rsid w:val="001E290C"/>
    <w:rsid w:val="001F1047"/>
    <w:rsid w:val="00206C03"/>
    <w:rsid w:val="00212AFD"/>
    <w:rsid w:val="00217F45"/>
    <w:rsid w:val="00223674"/>
    <w:rsid w:val="0022613E"/>
    <w:rsid w:val="0026033E"/>
    <w:rsid w:val="00297D7A"/>
    <w:rsid w:val="002C3F29"/>
    <w:rsid w:val="002D5FD3"/>
    <w:rsid w:val="002E4378"/>
    <w:rsid w:val="002E531A"/>
    <w:rsid w:val="00300ED5"/>
    <w:rsid w:val="00304346"/>
    <w:rsid w:val="00306022"/>
    <w:rsid w:val="00320D9F"/>
    <w:rsid w:val="00322CBE"/>
    <w:rsid w:val="00334874"/>
    <w:rsid w:val="00345579"/>
    <w:rsid w:val="00345D94"/>
    <w:rsid w:val="003460CF"/>
    <w:rsid w:val="00350B21"/>
    <w:rsid w:val="00352B99"/>
    <w:rsid w:val="003B38CF"/>
    <w:rsid w:val="003C692A"/>
    <w:rsid w:val="003D4477"/>
    <w:rsid w:val="003E34D3"/>
    <w:rsid w:val="003E728A"/>
    <w:rsid w:val="003F74B9"/>
    <w:rsid w:val="0040696F"/>
    <w:rsid w:val="00414F66"/>
    <w:rsid w:val="00425993"/>
    <w:rsid w:val="00442095"/>
    <w:rsid w:val="00445672"/>
    <w:rsid w:val="00454603"/>
    <w:rsid w:val="004840B3"/>
    <w:rsid w:val="004B3C1F"/>
    <w:rsid w:val="004C4749"/>
    <w:rsid w:val="004D7D28"/>
    <w:rsid w:val="004E3E78"/>
    <w:rsid w:val="00516E99"/>
    <w:rsid w:val="005378FA"/>
    <w:rsid w:val="00552562"/>
    <w:rsid w:val="005634BB"/>
    <w:rsid w:val="0056621C"/>
    <w:rsid w:val="00594BE6"/>
    <w:rsid w:val="005972EB"/>
    <w:rsid w:val="005B0DC7"/>
    <w:rsid w:val="005C5416"/>
    <w:rsid w:val="005D5C23"/>
    <w:rsid w:val="005D7C85"/>
    <w:rsid w:val="00600C7F"/>
    <w:rsid w:val="00611675"/>
    <w:rsid w:val="00614230"/>
    <w:rsid w:val="0061507A"/>
    <w:rsid w:val="00615DB9"/>
    <w:rsid w:val="00623B06"/>
    <w:rsid w:val="0062484D"/>
    <w:rsid w:val="00627C9C"/>
    <w:rsid w:val="00654796"/>
    <w:rsid w:val="00657D85"/>
    <w:rsid w:val="006748C5"/>
    <w:rsid w:val="00677B89"/>
    <w:rsid w:val="006830E8"/>
    <w:rsid w:val="00690983"/>
    <w:rsid w:val="006B141B"/>
    <w:rsid w:val="006B1F5F"/>
    <w:rsid w:val="006B2ACB"/>
    <w:rsid w:val="006B5ABC"/>
    <w:rsid w:val="006B5BE7"/>
    <w:rsid w:val="006C1D96"/>
    <w:rsid w:val="006D4C67"/>
    <w:rsid w:val="006E479B"/>
    <w:rsid w:val="006F3469"/>
    <w:rsid w:val="007165FB"/>
    <w:rsid w:val="0073223B"/>
    <w:rsid w:val="007323DB"/>
    <w:rsid w:val="0074143E"/>
    <w:rsid w:val="00744E27"/>
    <w:rsid w:val="0074709B"/>
    <w:rsid w:val="00780E23"/>
    <w:rsid w:val="007848B4"/>
    <w:rsid w:val="007A229E"/>
    <w:rsid w:val="00832B5B"/>
    <w:rsid w:val="008335E1"/>
    <w:rsid w:val="00837BD0"/>
    <w:rsid w:val="00872740"/>
    <w:rsid w:val="00893939"/>
    <w:rsid w:val="00894133"/>
    <w:rsid w:val="008B19AC"/>
    <w:rsid w:val="008D3DFD"/>
    <w:rsid w:val="008E5BAC"/>
    <w:rsid w:val="008E7B9A"/>
    <w:rsid w:val="008F268B"/>
    <w:rsid w:val="008F6081"/>
    <w:rsid w:val="00923295"/>
    <w:rsid w:val="00947877"/>
    <w:rsid w:val="009534AC"/>
    <w:rsid w:val="00965B21"/>
    <w:rsid w:val="00976CDD"/>
    <w:rsid w:val="00987369"/>
    <w:rsid w:val="00991B99"/>
    <w:rsid w:val="009A1F34"/>
    <w:rsid w:val="009A7BBF"/>
    <w:rsid w:val="009B2590"/>
    <w:rsid w:val="009C1561"/>
    <w:rsid w:val="009D07D0"/>
    <w:rsid w:val="009D23D3"/>
    <w:rsid w:val="009E59FB"/>
    <w:rsid w:val="009F07C3"/>
    <w:rsid w:val="00A0699A"/>
    <w:rsid w:val="00A134EB"/>
    <w:rsid w:val="00A22294"/>
    <w:rsid w:val="00A37AF5"/>
    <w:rsid w:val="00A4062C"/>
    <w:rsid w:val="00A46E36"/>
    <w:rsid w:val="00A709AB"/>
    <w:rsid w:val="00AA2DC4"/>
    <w:rsid w:val="00AB098C"/>
    <w:rsid w:val="00AB2C5E"/>
    <w:rsid w:val="00AB4137"/>
    <w:rsid w:val="00AD6942"/>
    <w:rsid w:val="00AE2FEE"/>
    <w:rsid w:val="00B04FFF"/>
    <w:rsid w:val="00B05A90"/>
    <w:rsid w:val="00B05AB4"/>
    <w:rsid w:val="00B10C71"/>
    <w:rsid w:val="00B24621"/>
    <w:rsid w:val="00B75D47"/>
    <w:rsid w:val="00B770EB"/>
    <w:rsid w:val="00B91D37"/>
    <w:rsid w:val="00B927E9"/>
    <w:rsid w:val="00B95DA1"/>
    <w:rsid w:val="00BC5411"/>
    <w:rsid w:val="00BC70EF"/>
    <w:rsid w:val="00BD354B"/>
    <w:rsid w:val="00BD40A5"/>
    <w:rsid w:val="00C15EC9"/>
    <w:rsid w:val="00C33026"/>
    <w:rsid w:val="00C4430F"/>
    <w:rsid w:val="00C565DB"/>
    <w:rsid w:val="00C62984"/>
    <w:rsid w:val="00C63ABA"/>
    <w:rsid w:val="00C66950"/>
    <w:rsid w:val="00C813AD"/>
    <w:rsid w:val="00C93085"/>
    <w:rsid w:val="00CC7BF5"/>
    <w:rsid w:val="00CD6863"/>
    <w:rsid w:val="00CF57E0"/>
    <w:rsid w:val="00D03C6B"/>
    <w:rsid w:val="00D053B5"/>
    <w:rsid w:val="00D07509"/>
    <w:rsid w:val="00D265D8"/>
    <w:rsid w:val="00D36053"/>
    <w:rsid w:val="00D561C7"/>
    <w:rsid w:val="00D75B87"/>
    <w:rsid w:val="00D8018A"/>
    <w:rsid w:val="00D90222"/>
    <w:rsid w:val="00D917B0"/>
    <w:rsid w:val="00D94F45"/>
    <w:rsid w:val="00D95B76"/>
    <w:rsid w:val="00DA0CAE"/>
    <w:rsid w:val="00DB28CB"/>
    <w:rsid w:val="00DB4ACE"/>
    <w:rsid w:val="00DD3F15"/>
    <w:rsid w:val="00DD560E"/>
    <w:rsid w:val="00DF24AC"/>
    <w:rsid w:val="00E02C1A"/>
    <w:rsid w:val="00E05371"/>
    <w:rsid w:val="00E139C7"/>
    <w:rsid w:val="00E15240"/>
    <w:rsid w:val="00E37A13"/>
    <w:rsid w:val="00E50268"/>
    <w:rsid w:val="00E57AEE"/>
    <w:rsid w:val="00E66CE4"/>
    <w:rsid w:val="00E71067"/>
    <w:rsid w:val="00E74664"/>
    <w:rsid w:val="00E75B14"/>
    <w:rsid w:val="00E9311E"/>
    <w:rsid w:val="00EA32F3"/>
    <w:rsid w:val="00EA5E50"/>
    <w:rsid w:val="00EB55DB"/>
    <w:rsid w:val="00EC3FFD"/>
    <w:rsid w:val="00ED7063"/>
    <w:rsid w:val="00EF6474"/>
    <w:rsid w:val="00F52032"/>
    <w:rsid w:val="00F526A4"/>
    <w:rsid w:val="00F63F6E"/>
    <w:rsid w:val="00F6643B"/>
    <w:rsid w:val="00F6742D"/>
    <w:rsid w:val="00F7547E"/>
    <w:rsid w:val="00F83F06"/>
    <w:rsid w:val="00F917DA"/>
    <w:rsid w:val="00F96B1E"/>
    <w:rsid w:val="00FB3614"/>
    <w:rsid w:val="00FC6387"/>
    <w:rsid w:val="00FD1A8D"/>
    <w:rsid w:val="00FE1068"/>
    <w:rsid w:val="00FE568E"/>
    <w:rsid w:val="00FF0CF2"/>
    <w:rsid w:val="00FF6F47"/>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21"/>
    <w:rPr>
      <w:sz w:val="24"/>
      <w:lang w:val="en-GB" w:eastAsia="en-US"/>
    </w:rPr>
  </w:style>
  <w:style w:type="paragraph" w:styleId="Heading1">
    <w:name w:val="heading 1"/>
    <w:basedOn w:val="Normal"/>
    <w:next w:val="Normal"/>
    <w:qFormat/>
    <w:rsid w:val="00B24621"/>
    <w:pPr>
      <w:keepNext/>
      <w:spacing w:after="240"/>
      <w:jc w:val="both"/>
      <w:outlineLvl w:val="0"/>
    </w:pPr>
    <w:rPr>
      <w:rFonts w:ascii="Arial" w:hAnsi="Arial"/>
      <w:i/>
      <w:kern w:val="28"/>
      <w:sz w:val="36"/>
    </w:rPr>
  </w:style>
  <w:style w:type="paragraph" w:styleId="Heading2">
    <w:name w:val="heading 2"/>
    <w:basedOn w:val="Normal"/>
    <w:next w:val="Normal"/>
    <w:qFormat/>
    <w:rsid w:val="00B24621"/>
    <w:pPr>
      <w:keepNext/>
      <w:spacing w:after="120"/>
      <w:jc w:val="both"/>
      <w:outlineLvl w:val="1"/>
    </w:pPr>
    <w:rPr>
      <w:rFonts w:ascii="Arial" w:hAnsi="Arial"/>
      <w:b/>
    </w:rPr>
  </w:style>
  <w:style w:type="paragraph" w:styleId="Heading3">
    <w:name w:val="heading 3"/>
    <w:basedOn w:val="Normal"/>
    <w:next w:val="Normal"/>
    <w:qFormat/>
    <w:rsid w:val="00B24621"/>
    <w:pPr>
      <w:keepNext/>
      <w:spacing w:after="120"/>
      <w:outlineLvl w:val="2"/>
    </w:pPr>
    <w:rPr>
      <w:b/>
    </w:rPr>
  </w:style>
  <w:style w:type="paragraph" w:styleId="Heading4">
    <w:name w:val="heading 4"/>
    <w:basedOn w:val="Normal"/>
    <w:next w:val="Normal"/>
    <w:qFormat/>
    <w:rsid w:val="00B24621"/>
    <w:pPr>
      <w:keepNext/>
      <w:spacing w:after="120"/>
      <w:outlineLvl w:val="3"/>
    </w:pPr>
    <w:rPr>
      <w:rFonts w:ascii="Arial" w:hAnsi="Arial"/>
      <w:b/>
      <w:sz w:val="22"/>
    </w:rPr>
  </w:style>
  <w:style w:type="paragraph" w:styleId="Heading5">
    <w:name w:val="heading 5"/>
    <w:basedOn w:val="Normal"/>
    <w:next w:val="Normal"/>
    <w:qFormat/>
    <w:rsid w:val="00B24621"/>
    <w:pPr>
      <w:spacing w:after="120"/>
      <w:outlineLvl w:val="4"/>
    </w:pPr>
    <w:rPr>
      <w:rFonts w:ascii="Arial" w:hAnsi="Arial"/>
      <w:sz w:val="22"/>
    </w:rPr>
  </w:style>
  <w:style w:type="paragraph" w:styleId="Heading6">
    <w:name w:val="heading 6"/>
    <w:basedOn w:val="Normal"/>
    <w:next w:val="Normal"/>
    <w:qFormat/>
    <w:rsid w:val="00B24621"/>
    <w:pPr>
      <w:keepNext/>
      <w:outlineLvl w:val="5"/>
    </w:pPr>
    <w:rPr>
      <w:rFonts w:ascii="Arial" w:hAnsi="Arial"/>
      <w:sz w:val="20"/>
    </w:rPr>
  </w:style>
  <w:style w:type="paragraph" w:styleId="Heading7">
    <w:name w:val="heading 7"/>
    <w:basedOn w:val="Normal"/>
    <w:next w:val="Normal"/>
    <w:qFormat/>
    <w:rsid w:val="00B24621"/>
    <w:pPr>
      <w:spacing w:before="240" w:after="60"/>
      <w:outlineLvl w:val="6"/>
    </w:pPr>
    <w:rPr>
      <w:sz w:val="22"/>
    </w:rPr>
  </w:style>
  <w:style w:type="paragraph" w:styleId="Heading8">
    <w:name w:val="heading 8"/>
    <w:basedOn w:val="Normal"/>
    <w:next w:val="Normal"/>
    <w:qFormat/>
    <w:rsid w:val="00B24621"/>
    <w:pPr>
      <w:spacing w:before="240" w:after="60"/>
      <w:outlineLvl w:val="7"/>
    </w:pPr>
    <w:rPr>
      <w:i/>
    </w:rPr>
  </w:style>
  <w:style w:type="paragraph" w:styleId="Heading9">
    <w:name w:val="heading 9"/>
    <w:basedOn w:val="Normal"/>
    <w:next w:val="Normal"/>
    <w:qFormat/>
    <w:rsid w:val="00B2462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24621"/>
    <w:pPr>
      <w:numPr>
        <w:numId w:val="1"/>
      </w:numPr>
      <w:tabs>
        <w:tab w:val="left" w:pos="284"/>
      </w:tabs>
    </w:pPr>
  </w:style>
  <w:style w:type="paragraph" w:styleId="Footer">
    <w:name w:val="footer"/>
    <w:basedOn w:val="Normal"/>
    <w:rsid w:val="00B24621"/>
    <w:pPr>
      <w:tabs>
        <w:tab w:val="right" w:pos="9356"/>
      </w:tabs>
    </w:pPr>
    <w:rPr>
      <w:sz w:val="22"/>
    </w:rPr>
  </w:style>
  <w:style w:type="paragraph" w:styleId="Header">
    <w:name w:val="header"/>
    <w:basedOn w:val="Normal"/>
    <w:rsid w:val="00B24621"/>
    <w:pPr>
      <w:tabs>
        <w:tab w:val="center" w:pos="4153"/>
        <w:tab w:val="right" w:pos="8306"/>
      </w:tabs>
      <w:jc w:val="right"/>
    </w:pPr>
    <w:rPr>
      <w:rFonts w:ascii="Arial" w:hAnsi="Arial"/>
      <w:b/>
      <w:sz w:val="28"/>
    </w:rPr>
  </w:style>
  <w:style w:type="paragraph" w:customStyle="1" w:styleId="letters">
    <w:name w:val="letters"/>
    <w:basedOn w:val="Normal"/>
    <w:rsid w:val="00B24621"/>
    <w:pPr>
      <w:numPr>
        <w:numId w:val="2"/>
      </w:numPr>
      <w:tabs>
        <w:tab w:val="clear" w:pos="360"/>
        <w:tab w:val="left" w:pos="284"/>
      </w:tabs>
      <w:ind w:left="284" w:hanging="284"/>
    </w:pPr>
  </w:style>
  <w:style w:type="paragraph" w:customStyle="1" w:styleId="numbers">
    <w:name w:val="numbers"/>
    <w:basedOn w:val="Normal"/>
    <w:rsid w:val="00B24621"/>
    <w:pPr>
      <w:numPr>
        <w:numId w:val="3"/>
      </w:numPr>
      <w:tabs>
        <w:tab w:val="clear" w:pos="360"/>
        <w:tab w:val="left" w:pos="284"/>
      </w:tabs>
      <w:ind w:left="284" w:hanging="284"/>
    </w:pPr>
  </w:style>
  <w:style w:type="paragraph" w:customStyle="1" w:styleId="tablebox">
    <w:name w:val="table/box"/>
    <w:basedOn w:val="Normal"/>
    <w:rsid w:val="00B24621"/>
    <w:rPr>
      <w:rFonts w:ascii="Arial" w:hAnsi="Arial"/>
      <w:sz w:val="20"/>
    </w:rPr>
  </w:style>
  <w:style w:type="paragraph" w:styleId="BodyText">
    <w:name w:val="Body Text"/>
    <w:basedOn w:val="Normal"/>
    <w:rsid w:val="00B24621"/>
    <w:pPr>
      <w:jc w:val="both"/>
    </w:pPr>
    <w:rPr>
      <w:lang w:val="fr-FR"/>
    </w:rPr>
  </w:style>
  <w:style w:type="character" w:styleId="PageNumber">
    <w:name w:val="page number"/>
    <w:basedOn w:val="DefaultParagraphFont"/>
    <w:rsid w:val="00B24621"/>
  </w:style>
  <w:style w:type="paragraph" w:styleId="ListParagraph">
    <w:name w:val="List Paragraph"/>
    <w:basedOn w:val="Normal"/>
    <w:uiPriority w:val="34"/>
    <w:qFormat/>
    <w:rsid w:val="00150110"/>
    <w:pPr>
      <w:ind w:left="720"/>
      <w:contextualSpacing/>
    </w:pPr>
  </w:style>
  <w:style w:type="paragraph" w:customStyle="1" w:styleId="Footerwithline">
    <w:name w:val="Footer with line"/>
    <w:basedOn w:val="Normal"/>
    <w:rsid w:val="00B24621"/>
    <w:pPr>
      <w:pBdr>
        <w:top w:val="single" w:sz="4" w:space="1" w:color="auto"/>
      </w:pBdr>
      <w:tabs>
        <w:tab w:val="right" w:pos="9072"/>
      </w:tabs>
    </w:pPr>
    <w:rPr>
      <w:rFonts w:ascii="Arial" w:hAnsi="Arial"/>
      <w:sz w:val="16"/>
    </w:rPr>
  </w:style>
  <w:style w:type="paragraph" w:customStyle="1" w:styleId="Headersmall">
    <w:name w:val="Header small"/>
    <w:basedOn w:val="Header"/>
    <w:rsid w:val="00B24621"/>
    <w:rPr>
      <w:b w:val="0"/>
      <w:sz w:val="16"/>
    </w:rPr>
  </w:style>
  <w:style w:type="paragraph" w:styleId="Title">
    <w:name w:val="Title"/>
    <w:basedOn w:val="Normal"/>
    <w:link w:val="TitleChar"/>
    <w:qFormat/>
    <w:rsid w:val="00206C03"/>
    <w:pPr>
      <w:jc w:val="center"/>
    </w:pPr>
    <w:rPr>
      <w:rFonts w:eastAsia="Arial Unicode MS"/>
      <w:sz w:val="48"/>
      <w:szCs w:val="24"/>
      <w:lang w:val="fr-FR" w:eastAsia="fr-FR"/>
    </w:rPr>
  </w:style>
  <w:style w:type="character" w:customStyle="1" w:styleId="TitleChar">
    <w:name w:val="Title Char"/>
    <w:basedOn w:val="DefaultParagraphFont"/>
    <w:link w:val="Title"/>
    <w:rsid w:val="00206C03"/>
    <w:rPr>
      <w:rFonts w:eastAsia="Arial Unicode MS"/>
      <w:sz w:val="48"/>
      <w:szCs w:val="24"/>
    </w:rPr>
  </w:style>
  <w:style w:type="paragraph" w:styleId="BalloonText">
    <w:name w:val="Balloon Text"/>
    <w:basedOn w:val="Normal"/>
    <w:link w:val="BalloonTextChar"/>
    <w:rsid w:val="00D03C6B"/>
    <w:rPr>
      <w:rFonts w:ascii="Tahoma" w:hAnsi="Tahoma" w:cs="Tahoma"/>
      <w:sz w:val="16"/>
      <w:szCs w:val="16"/>
    </w:rPr>
  </w:style>
  <w:style w:type="character" w:customStyle="1" w:styleId="BalloonTextChar">
    <w:name w:val="Balloon Text Char"/>
    <w:basedOn w:val="DefaultParagraphFont"/>
    <w:link w:val="BalloonText"/>
    <w:rsid w:val="00D03C6B"/>
    <w:rPr>
      <w:rFonts w:ascii="Tahoma" w:hAnsi="Tahoma" w:cs="Tahoma"/>
      <w:sz w:val="16"/>
      <w:szCs w:val="16"/>
      <w:lang w:val="en-GB" w:eastAsia="en-US"/>
    </w:rPr>
  </w:style>
  <w:style w:type="table" w:styleId="TableGrid8">
    <w:name w:val="Table Grid 8"/>
    <w:basedOn w:val="TableNormal"/>
    <w:rsid w:val="00E75B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C33026"/>
    <w:rPr>
      <w:color w:val="0000FF"/>
      <w:u w:val="single"/>
    </w:rPr>
  </w:style>
</w:styles>
</file>

<file path=word/webSettings.xml><?xml version="1.0" encoding="utf-8"?>
<w:webSettings xmlns:r="http://schemas.openxmlformats.org/officeDocument/2006/relationships" xmlns:w="http://schemas.openxmlformats.org/wordprocessingml/2006/main">
  <w:divs>
    <w:div w:id="89086616">
      <w:bodyDiv w:val="1"/>
      <w:marLeft w:val="0"/>
      <w:marRight w:val="0"/>
      <w:marTop w:val="0"/>
      <w:marBottom w:val="0"/>
      <w:divBdr>
        <w:top w:val="none" w:sz="0" w:space="0" w:color="auto"/>
        <w:left w:val="none" w:sz="0" w:space="0" w:color="auto"/>
        <w:bottom w:val="none" w:sz="0" w:space="0" w:color="auto"/>
        <w:right w:val="none" w:sz="0" w:space="0" w:color="auto"/>
      </w:divBdr>
    </w:div>
    <w:div w:id="574634809">
      <w:bodyDiv w:val="1"/>
      <w:marLeft w:val="0"/>
      <w:marRight w:val="0"/>
      <w:marTop w:val="0"/>
      <w:marBottom w:val="0"/>
      <w:divBdr>
        <w:top w:val="none" w:sz="0" w:space="0" w:color="auto"/>
        <w:left w:val="none" w:sz="0" w:space="0" w:color="auto"/>
        <w:bottom w:val="none" w:sz="0" w:space="0" w:color="auto"/>
        <w:right w:val="none" w:sz="0" w:space="0" w:color="auto"/>
      </w:divBdr>
    </w:div>
    <w:div w:id="15022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ovich@winrock.org" TargetMode="External"/><Relationship Id="rId18" Type="http://schemas.openxmlformats.org/officeDocument/2006/relationships/hyperlink" Target="http://mywash.net/wawi/index.cgi?action=display;is_incipient=1;page_name=WAWI%20II%20Niger%20Training%20and%20drilling%20with%20low%20cost%20technolog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mywash.net/wawi/index.cgi?action=display;is_incipient=1;page_name=WAWI%20I%20Niger%20Advocated%20on%20behalf%20of%20WAWI" TargetMode="External"/><Relationship Id="rId34" Type="http://schemas.openxmlformats.org/officeDocument/2006/relationships/hyperlink" Target="mailto:crepaniger@yahoo.fr"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mywash.net/wawi/index.cgi?action=display;is_incipient=1;page_name=WAWI%20II%20Niger%20Manuals%20for%20low%20cost%20drilling" TargetMode="External"/><Relationship Id="rId25" Type="http://schemas.openxmlformats.org/officeDocument/2006/relationships/hyperlink" Target="http://mywash.net/wawi/index.cgi?action=display;is_incipient=1;page_name=WAWI%20I%20Niger%20Oversight%20of%20community%20animation%20by%20CREPA" TargetMode="External"/><Relationship Id="rId33" Type="http://schemas.openxmlformats.org/officeDocument/2006/relationships/hyperlink" Target="mailto:oumarousando@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kalla@hki.org" TargetMode="External"/><Relationship Id="rId20" Type="http://schemas.openxmlformats.org/officeDocument/2006/relationships/hyperlink" Target="mailto:oumarousanda@gmail.com" TargetMode="External"/><Relationship Id="rId29" Type="http://schemas.openxmlformats.org/officeDocument/2006/relationships/hyperlink" Target="mailto:Sns.niger@orange.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mywash.net/wawi/index.cgi?action=display;is_incipient=1;page_name=WAWI%20I%20Niger%2020%20WSS%20committees%20in%20Magaria%20trained" TargetMode="External"/><Relationship Id="rId32" Type="http://schemas.openxmlformats.org/officeDocument/2006/relationships/hyperlink" Target="mailto:Juliette917lu@hot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ywash.net/wawi/index.cgi?action=display;is_incipient=1;page_name=WAWI%20I%20Niger%2020%20pumps%20installed%20and%20repairmen%20trained" TargetMode="External"/><Relationship Id="rId23" Type="http://schemas.openxmlformats.org/officeDocument/2006/relationships/hyperlink" Target="mailto:crepaniger@yahoo.fr" TargetMode="External"/><Relationship Id="rId28" Type="http://schemas.openxmlformats.org/officeDocument/2006/relationships/hyperlink" Target="mailto:Myacouba@winrock.org" TargetMode="External"/><Relationship Id="rId36" Type="http://schemas.openxmlformats.org/officeDocument/2006/relationships/hyperlink" Target="mailto:oeiger@gmail.com" TargetMode="External"/><Relationship Id="rId10" Type="http://schemas.openxmlformats.org/officeDocument/2006/relationships/footer" Target="footer2.xml"/><Relationship Id="rId19" Type="http://schemas.openxmlformats.org/officeDocument/2006/relationships/hyperlink" Target="mailto:Ganda1@caramail.com" TargetMode="External"/><Relationship Id="rId31" Type="http://schemas.openxmlformats.org/officeDocument/2006/relationships/hyperlink" Target="mailto:ycoulibaly@snvworl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ywash.net/wawi/index.cgi?action=display;is_incipient=1;page_name=WAWI%20II%20Niger%20MUS%20implementation%20program%20Niger" TargetMode="External"/><Relationship Id="rId22" Type="http://schemas.openxmlformats.org/officeDocument/2006/relationships/hyperlink" Target="http://mywash.net/wawi/index.cgi?action=display;is_incipient=1;page_name=WAWI%20I%20Niger%2010%20boreholes%20drilled%20in%20Niger" TargetMode="External"/><Relationship Id="rId27" Type="http://schemas.openxmlformats.org/officeDocument/2006/relationships/hyperlink" Target="mailto:kvogt@winrock.org" TargetMode="External"/><Relationship Id="rId30" Type="http://schemas.openxmlformats.org/officeDocument/2006/relationships/hyperlink" Target="mailto:Ali.timbo@plan-international.org" TargetMode="External"/><Relationship Id="rId35" Type="http://schemas.openxmlformats.org/officeDocument/2006/relationships/hyperlink" Target="mailto:cehsidi@ceh-sid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11745</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Author			:</vt:lpstr>
      <vt:lpstr>Author			:</vt:lpstr>
    </vt:vector>
  </TitlesOfParts>
  <Company>IRC</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dc:title>
  <dc:creator>uytewaal</dc:creator>
  <cp:lastModifiedBy>westerhof</cp:lastModifiedBy>
  <cp:revision>2</cp:revision>
  <cp:lastPrinted>2006-07-03T16:34:00Z</cp:lastPrinted>
  <dcterms:created xsi:type="dcterms:W3CDTF">2011-05-11T09:54:00Z</dcterms:created>
  <dcterms:modified xsi:type="dcterms:W3CDTF">2011-05-11T09:54:00Z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-606927531</vt:i4>
  </property>
  <property fmtid="{D5CDD505-2E9C-101B-9397-08002B2CF9AE}" pid="3" name="_EmailSubject">
    <vt:lpwstr>Preparation for return to IRC</vt:lpwstr>
  </property>
  <property fmtid="{D5CDD505-2E9C-101B-9397-08002B2CF9AE}" pid="4" name="_AuthorEmail">
    <vt:lpwstr>uytewaal@Irc.nl</vt:lpwstr>
  </property>
  <property fmtid="{D5CDD505-2E9C-101B-9397-08002B2CF9AE}" pid="5" name="_AuthorEmailDisplayName">
    <vt:lpwstr>Erma Uytewaal</vt:lpwstr>
  </property>
  <property fmtid="{D5CDD505-2E9C-101B-9397-08002B2CF9AE}" pid="6" name="_ReviewingToolsShownOnce">
    <vt:lpwstr/>
  </property>
</Properties>
</file>